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FE226" w14:textId="77699655" w:rsidR="003D53BA" w:rsidRDefault="00E06E45" w:rsidP="008A45FB">
      <w:pPr>
        <w:jc w:val="center"/>
        <w:rPr>
          <w:b/>
          <w:bCs/>
          <w:sz w:val="48"/>
          <w:szCs w:val="48"/>
        </w:rPr>
      </w:pPr>
      <w:r w:rsidRPr="00E06E45">
        <w:rPr>
          <w:b/>
          <w:bCs/>
          <w:color w:val="8350F6"/>
          <w:sz w:val="48"/>
          <w:szCs w:val="48"/>
        </w:rPr>
        <w:t>Application for the Registration of Amusement Machines</w:t>
      </w:r>
    </w:p>
    <w:p w14:paraId="304BE0F4" w14:textId="11DEDBFF" w:rsidR="00E06E45" w:rsidRDefault="00E06E45" w:rsidP="00E06E45">
      <w:pPr>
        <w:pStyle w:val="ListParagraph"/>
        <w:numPr>
          <w:ilvl w:val="0"/>
          <w:numId w:val="4"/>
        </w:numPr>
      </w:pPr>
      <w:r>
        <w:t>Please complete in electronic format, or in block capitals and in blue ink, and return this completed form to the Malta Gaming Authority (the ‘Authority’).</w:t>
      </w:r>
    </w:p>
    <w:p w14:paraId="08A3CD46" w14:textId="77777777" w:rsidR="00E06E45" w:rsidRDefault="00E06E45" w:rsidP="00E06E45">
      <w:pPr>
        <w:pStyle w:val="ListParagraph"/>
        <w:numPr>
          <w:ilvl w:val="0"/>
          <w:numId w:val="4"/>
        </w:numPr>
      </w:pPr>
      <w:r>
        <w:t xml:space="preserve">This Application Form must be submitted for a new application with the Authority and must be filled in by any person legally authorised to represent the Applicant. </w:t>
      </w:r>
    </w:p>
    <w:p w14:paraId="3E9B8C23" w14:textId="77777777" w:rsidR="00E06E45" w:rsidRDefault="00E06E45" w:rsidP="00E06E45">
      <w:pPr>
        <w:pStyle w:val="ListParagraph"/>
        <w:numPr>
          <w:ilvl w:val="0"/>
          <w:numId w:val="4"/>
        </w:numPr>
      </w:pPr>
      <w:r>
        <w:t xml:space="preserve">All answers must be submitted in English.  Documents provided in other languages except Maltese must have an English translation attached thereto. The translation needs to be dated, </w:t>
      </w:r>
      <w:proofErr w:type="gramStart"/>
      <w:r>
        <w:t>signed</w:t>
      </w:r>
      <w:proofErr w:type="gramEnd"/>
      <w:r>
        <w:t xml:space="preserve"> and certified by an independent person of proven competence confirming a faithful translation of the original.</w:t>
      </w:r>
    </w:p>
    <w:p w14:paraId="569DA67D" w14:textId="77777777" w:rsidR="00E06E45" w:rsidRDefault="00E06E45" w:rsidP="00E06E45">
      <w:pPr>
        <w:pStyle w:val="ListParagraph"/>
        <w:numPr>
          <w:ilvl w:val="0"/>
          <w:numId w:val="4"/>
        </w:numPr>
      </w:pPr>
      <w:r>
        <w:t>Use N/A in response to any question which is not applicable.</w:t>
      </w:r>
    </w:p>
    <w:p w14:paraId="44839C5D" w14:textId="77777777" w:rsidR="00E06E45" w:rsidRDefault="00E06E45" w:rsidP="00E06E45">
      <w:pPr>
        <w:pStyle w:val="ListParagraph"/>
        <w:numPr>
          <w:ilvl w:val="0"/>
          <w:numId w:val="4"/>
        </w:numPr>
      </w:pPr>
      <w:r>
        <w:t xml:space="preserve">If there is not enough space on this form for any </w:t>
      </w:r>
      <w:proofErr w:type="gramStart"/>
      <w:r>
        <w:t>particular answer</w:t>
      </w:r>
      <w:proofErr w:type="gramEnd"/>
      <w:r>
        <w:t xml:space="preserve"> kindly attach a sheet hereto. The section number should be written at the top of the sheet and the person legally authorised to represent the Applicant must sign such additional sheet or sheets.</w:t>
      </w:r>
    </w:p>
    <w:p w14:paraId="6E47326D" w14:textId="77777777" w:rsidR="00E06E45" w:rsidRDefault="00E06E45" w:rsidP="00E06E45">
      <w:pPr>
        <w:pStyle w:val="ListParagraph"/>
        <w:numPr>
          <w:ilvl w:val="0"/>
          <w:numId w:val="4"/>
        </w:numPr>
      </w:pPr>
      <w:r>
        <w:t>The Authority reserves the right to request additional information. Failure to provide any information when requested by the Authority may result in the application being delayed or determined based on the information available to the Authority at the time which may affect the outcome of the application.</w:t>
      </w:r>
    </w:p>
    <w:p w14:paraId="7DA91414" w14:textId="77777777" w:rsidR="00E06E45" w:rsidRDefault="00E06E45" w:rsidP="00E06E45">
      <w:pPr>
        <w:pStyle w:val="ListParagraph"/>
        <w:numPr>
          <w:ilvl w:val="0"/>
          <w:numId w:val="4"/>
        </w:numPr>
      </w:pPr>
      <w:r>
        <w:t xml:space="preserve">This Application Form is to be filled by an authorised person requiring approval for the registration of the Amusement Machines as per article 31 of the Gaming Authorisations Regulations (S.l.583.05). </w:t>
      </w:r>
    </w:p>
    <w:p w14:paraId="6D05C837" w14:textId="77777777" w:rsidR="00E06E45" w:rsidRDefault="00E06E45" w:rsidP="00E06E45">
      <w:pPr>
        <w:pStyle w:val="ListParagraph"/>
        <w:numPr>
          <w:ilvl w:val="0"/>
          <w:numId w:val="4"/>
        </w:numPr>
      </w:pPr>
      <w:r>
        <w:t xml:space="preserve">If there are any changes to the information provided in the Application Form, it is the Applicant’s responsibility to advise the Authority immediately. Failure to do so could result in suspension or revocation of the relevant approval. </w:t>
      </w:r>
    </w:p>
    <w:p w14:paraId="5269DAF5" w14:textId="77777777" w:rsidR="00E06E45" w:rsidRDefault="00E06E45" w:rsidP="00E06E45">
      <w:pPr>
        <w:pStyle w:val="ListParagraph"/>
        <w:numPr>
          <w:ilvl w:val="0"/>
          <w:numId w:val="4"/>
        </w:numPr>
      </w:pPr>
      <w:r>
        <w:t>Any misrepresentation in completing this form may render the following Application Form void. If any enclosures are not submitted, the rationale for non-submission needs to be provided.</w:t>
      </w:r>
    </w:p>
    <w:p w14:paraId="42DF67B9" w14:textId="77777777" w:rsidR="00E06E45" w:rsidRDefault="00E06E45" w:rsidP="00E06E45"/>
    <w:p w14:paraId="128BAA52" w14:textId="77777777" w:rsidR="00E06E45" w:rsidRDefault="00E06E45" w:rsidP="00E06E45">
      <w:r>
        <w:t xml:space="preserve">Name and Surname </w:t>
      </w:r>
      <w:r w:rsidRPr="00E06E45">
        <w:rPr>
          <w:sz w:val="16"/>
          <w:szCs w:val="16"/>
        </w:rPr>
        <w:t>(of representative)</w:t>
      </w:r>
    </w:p>
    <w:tbl>
      <w:tblPr>
        <w:tblStyle w:val="TableGrid"/>
        <w:tblW w:w="0" w:type="auto"/>
        <w:tblLook w:val="04A0" w:firstRow="1" w:lastRow="0" w:firstColumn="1" w:lastColumn="0" w:noHBand="0" w:noVBand="1"/>
      </w:tblPr>
      <w:tblGrid>
        <w:gridCol w:w="10456"/>
      </w:tblGrid>
      <w:tr w:rsidR="00E06E45" w14:paraId="44EEA162" w14:textId="77777777" w:rsidTr="00E06E45">
        <w:tc>
          <w:tcPr>
            <w:tcW w:w="10456" w:type="dxa"/>
          </w:tcPr>
          <w:p w14:paraId="40B0425C" w14:textId="77777777" w:rsidR="00E06E45" w:rsidRDefault="00E06E45" w:rsidP="00E06E45"/>
        </w:tc>
      </w:tr>
    </w:tbl>
    <w:p w14:paraId="1311D49F" w14:textId="14642842" w:rsidR="00E06E45" w:rsidRDefault="00E06E45" w:rsidP="00E06E45"/>
    <w:p w14:paraId="3518D01B" w14:textId="77777777" w:rsidR="00E06E45" w:rsidRDefault="00E06E45" w:rsidP="00E06E45">
      <w:r>
        <w:t xml:space="preserve">Designation </w:t>
      </w:r>
    </w:p>
    <w:tbl>
      <w:tblPr>
        <w:tblStyle w:val="TableGrid"/>
        <w:tblW w:w="0" w:type="auto"/>
        <w:tblLook w:val="04A0" w:firstRow="1" w:lastRow="0" w:firstColumn="1" w:lastColumn="0" w:noHBand="0" w:noVBand="1"/>
      </w:tblPr>
      <w:tblGrid>
        <w:gridCol w:w="10456"/>
      </w:tblGrid>
      <w:tr w:rsidR="00E06E45" w14:paraId="054DD8B0" w14:textId="77777777" w:rsidTr="00E06E45">
        <w:tc>
          <w:tcPr>
            <w:tcW w:w="10456" w:type="dxa"/>
          </w:tcPr>
          <w:p w14:paraId="2FC7211B" w14:textId="77777777" w:rsidR="00E06E45" w:rsidRDefault="00E06E45" w:rsidP="00E06E45"/>
        </w:tc>
      </w:tr>
    </w:tbl>
    <w:p w14:paraId="13F461B8" w14:textId="77777777" w:rsidR="00E06E45" w:rsidRDefault="00E06E45" w:rsidP="00E06E45"/>
    <w:p w14:paraId="6B50734B" w14:textId="790C8215" w:rsidR="00E06E45" w:rsidRDefault="00E06E45" w:rsidP="00E06E45">
      <w:r>
        <w:t>Name of person applying for the registration of amusement machine/s</w:t>
      </w:r>
    </w:p>
    <w:tbl>
      <w:tblPr>
        <w:tblStyle w:val="TableGrid"/>
        <w:tblW w:w="0" w:type="auto"/>
        <w:tblLook w:val="04A0" w:firstRow="1" w:lastRow="0" w:firstColumn="1" w:lastColumn="0" w:noHBand="0" w:noVBand="1"/>
      </w:tblPr>
      <w:tblGrid>
        <w:gridCol w:w="10456"/>
      </w:tblGrid>
      <w:tr w:rsidR="00E06E45" w14:paraId="4758A291" w14:textId="77777777" w:rsidTr="00E06E45">
        <w:tc>
          <w:tcPr>
            <w:tcW w:w="10456" w:type="dxa"/>
          </w:tcPr>
          <w:p w14:paraId="04804160" w14:textId="77777777" w:rsidR="00E06E45" w:rsidRDefault="00E06E45" w:rsidP="00E06E45"/>
        </w:tc>
      </w:tr>
    </w:tbl>
    <w:p w14:paraId="0863E1E9" w14:textId="64E71330" w:rsidR="00E06E45" w:rsidRDefault="00E06E45" w:rsidP="00E06E45">
      <w:pPr>
        <w:pStyle w:val="Heading1"/>
      </w:pPr>
      <w:r>
        <w:lastRenderedPageBreak/>
        <w:t>Contact Details</w:t>
      </w:r>
    </w:p>
    <w:p w14:paraId="1DE9895A" w14:textId="77777777" w:rsidR="00E06E45" w:rsidRDefault="00E06E45" w:rsidP="00E06E45">
      <w:r>
        <w:t>1.1</w:t>
      </w:r>
      <w:r>
        <w:tab/>
        <w:t xml:space="preserve">Address </w:t>
      </w:r>
    </w:p>
    <w:tbl>
      <w:tblPr>
        <w:tblStyle w:val="TableGrid"/>
        <w:tblW w:w="0" w:type="auto"/>
        <w:tblLook w:val="04A0" w:firstRow="1" w:lastRow="0" w:firstColumn="1" w:lastColumn="0" w:noHBand="0" w:noVBand="1"/>
      </w:tblPr>
      <w:tblGrid>
        <w:gridCol w:w="10456"/>
      </w:tblGrid>
      <w:tr w:rsidR="00E06E45" w14:paraId="0A29454C" w14:textId="77777777" w:rsidTr="00E06E45">
        <w:tc>
          <w:tcPr>
            <w:tcW w:w="10456" w:type="dxa"/>
          </w:tcPr>
          <w:p w14:paraId="67C1A023" w14:textId="77777777" w:rsidR="00E06E45" w:rsidRDefault="00E06E45" w:rsidP="00E06E45"/>
        </w:tc>
      </w:tr>
      <w:tr w:rsidR="00E06E45" w14:paraId="71A71BC7" w14:textId="77777777" w:rsidTr="00E06E45">
        <w:tc>
          <w:tcPr>
            <w:tcW w:w="10456" w:type="dxa"/>
          </w:tcPr>
          <w:p w14:paraId="6C541B45" w14:textId="77777777" w:rsidR="00E06E45" w:rsidRDefault="00E06E45" w:rsidP="00E06E45"/>
        </w:tc>
      </w:tr>
      <w:tr w:rsidR="00E06E45" w14:paraId="114E814E" w14:textId="77777777" w:rsidTr="00E06E45">
        <w:tc>
          <w:tcPr>
            <w:tcW w:w="10456" w:type="dxa"/>
          </w:tcPr>
          <w:p w14:paraId="32E188EC" w14:textId="77777777" w:rsidR="00E06E45" w:rsidRDefault="00E06E45" w:rsidP="00E06E45"/>
        </w:tc>
      </w:tr>
    </w:tbl>
    <w:p w14:paraId="23470463" w14:textId="77777777" w:rsidR="00E06E45" w:rsidRDefault="00E06E45" w:rsidP="00E06E45"/>
    <w:p w14:paraId="0B7901A6" w14:textId="4565BA79" w:rsidR="00E06E45" w:rsidRDefault="00E06E45" w:rsidP="00E06E45">
      <w:r>
        <w:t>1.2</w:t>
      </w:r>
      <w:r>
        <w:tab/>
        <w:t xml:space="preserve"> Office telephone number   </w:t>
      </w:r>
      <w:r>
        <w:tab/>
      </w:r>
      <w:proofErr w:type="gramStart"/>
      <w:r>
        <w:tab/>
        <w:t xml:space="preserve">  </w:t>
      </w:r>
      <w:r>
        <w:tab/>
      </w:r>
      <w:proofErr w:type="gramEnd"/>
      <w:r>
        <w:t xml:space="preserve">    1.3           ID Card number</w:t>
      </w:r>
    </w:p>
    <w:tbl>
      <w:tblPr>
        <w:tblStyle w:val="TableGrid"/>
        <w:tblW w:w="0" w:type="auto"/>
        <w:tblLook w:val="04A0" w:firstRow="1" w:lastRow="0" w:firstColumn="1" w:lastColumn="0" w:noHBand="0" w:noVBand="1"/>
      </w:tblPr>
      <w:tblGrid>
        <w:gridCol w:w="5228"/>
        <w:gridCol w:w="5228"/>
      </w:tblGrid>
      <w:tr w:rsidR="00E06E45" w14:paraId="563D6B57" w14:textId="77777777" w:rsidTr="00E06E45">
        <w:tc>
          <w:tcPr>
            <w:tcW w:w="5228" w:type="dxa"/>
          </w:tcPr>
          <w:p w14:paraId="0204ADF1" w14:textId="77777777" w:rsidR="00E06E45" w:rsidRDefault="00E06E45" w:rsidP="00E06E45"/>
        </w:tc>
        <w:tc>
          <w:tcPr>
            <w:tcW w:w="5228" w:type="dxa"/>
          </w:tcPr>
          <w:p w14:paraId="0891A396" w14:textId="77777777" w:rsidR="00E06E45" w:rsidRDefault="00E06E45" w:rsidP="00E06E45"/>
        </w:tc>
      </w:tr>
    </w:tbl>
    <w:p w14:paraId="3C40FD12" w14:textId="77777777" w:rsidR="00E06E45" w:rsidRDefault="00E06E45" w:rsidP="00E06E45">
      <w:r>
        <w:tab/>
      </w:r>
      <w:r>
        <w:tab/>
      </w:r>
    </w:p>
    <w:p w14:paraId="6E43527E" w14:textId="2E43706A" w:rsidR="00E06E45" w:rsidRDefault="00E06E45" w:rsidP="00E06E45">
      <w:r>
        <w:t>1.4</w:t>
      </w:r>
      <w:r>
        <w:tab/>
        <w:t xml:space="preserve"> Mobile number</w:t>
      </w:r>
      <w:r>
        <w:tab/>
      </w:r>
      <w:r>
        <w:tab/>
      </w:r>
      <w:r>
        <w:tab/>
      </w:r>
      <w:r>
        <w:tab/>
        <w:t xml:space="preserve">     1.5           Email Address</w:t>
      </w:r>
    </w:p>
    <w:tbl>
      <w:tblPr>
        <w:tblStyle w:val="TableGrid"/>
        <w:tblW w:w="0" w:type="auto"/>
        <w:tblLook w:val="04A0" w:firstRow="1" w:lastRow="0" w:firstColumn="1" w:lastColumn="0" w:noHBand="0" w:noVBand="1"/>
      </w:tblPr>
      <w:tblGrid>
        <w:gridCol w:w="5228"/>
        <w:gridCol w:w="5228"/>
      </w:tblGrid>
      <w:tr w:rsidR="00E06E45" w14:paraId="394A6EDE" w14:textId="77777777" w:rsidTr="00E06E45">
        <w:tc>
          <w:tcPr>
            <w:tcW w:w="5228" w:type="dxa"/>
          </w:tcPr>
          <w:p w14:paraId="3F3DA1E4" w14:textId="77777777" w:rsidR="00E06E45" w:rsidRDefault="00E06E45" w:rsidP="00E06E45"/>
        </w:tc>
        <w:tc>
          <w:tcPr>
            <w:tcW w:w="5228" w:type="dxa"/>
          </w:tcPr>
          <w:p w14:paraId="3A786F16" w14:textId="77777777" w:rsidR="00E06E45" w:rsidRDefault="00E06E45" w:rsidP="00E06E45"/>
        </w:tc>
      </w:tr>
    </w:tbl>
    <w:p w14:paraId="0FD81220" w14:textId="27C09AD2" w:rsidR="00E06E45" w:rsidRPr="00E06E45" w:rsidRDefault="00E06E45" w:rsidP="00E06E45">
      <w:r>
        <w:tab/>
      </w:r>
      <w:r>
        <w:tab/>
      </w:r>
    </w:p>
    <w:tbl>
      <w:tblPr>
        <w:tblStyle w:val="TableGrid"/>
        <w:tblpPr w:leftFromText="180" w:rightFromText="180" w:vertAnchor="text" w:horzAnchor="page" w:tblpX="9674" w:tblpY="610"/>
        <w:tblW w:w="0" w:type="auto"/>
        <w:tblLook w:val="04A0" w:firstRow="1" w:lastRow="0" w:firstColumn="1" w:lastColumn="0" w:noHBand="0" w:noVBand="1"/>
      </w:tblPr>
      <w:tblGrid>
        <w:gridCol w:w="704"/>
      </w:tblGrid>
      <w:tr w:rsidR="00E06E45" w14:paraId="07252097" w14:textId="77777777" w:rsidTr="00E06E45">
        <w:trPr>
          <w:trHeight w:val="559"/>
        </w:trPr>
        <w:tc>
          <w:tcPr>
            <w:tcW w:w="704" w:type="dxa"/>
          </w:tcPr>
          <w:p w14:paraId="1F61D495" w14:textId="77777777" w:rsidR="00E06E45" w:rsidRDefault="00E06E45" w:rsidP="00E06E45"/>
        </w:tc>
      </w:tr>
    </w:tbl>
    <w:p w14:paraId="7ADE5D37" w14:textId="49B0F927" w:rsidR="00E06E45" w:rsidRDefault="00E06E45" w:rsidP="00E06E45">
      <w:pPr>
        <w:pStyle w:val="Heading1"/>
      </w:pPr>
      <w:r>
        <w:t>Amusement Machines Information</w:t>
      </w:r>
    </w:p>
    <w:p w14:paraId="1840F30E" w14:textId="77777777" w:rsidR="00E06E45" w:rsidRDefault="00E06E45" w:rsidP="00E06E45">
      <w:r>
        <w:t>2.1</w:t>
      </w:r>
      <w:r>
        <w:tab/>
        <w:t xml:space="preserve">Number of amusement machines for which the registration is being requested: </w:t>
      </w:r>
    </w:p>
    <w:p w14:paraId="34BAC459" w14:textId="77777777" w:rsidR="00E06E45" w:rsidRDefault="00E06E45" w:rsidP="00E06E45"/>
    <w:p w14:paraId="7C0B6717" w14:textId="5C8E934C" w:rsidR="00E06E45" w:rsidRDefault="00E06E45" w:rsidP="00E06E45">
      <w:r>
        <w:t xml:space="preserve">2.2 </w:t>
      </w:r>
      <w:r>
        <w:tab/>
        <w:t>Address of premises where the amusement machines will be situated:</w:t>
      </w:r>
    </w:p>
    <w:tbl>
      <w:tblPr>
        <w:tblStyle w:val="TableGrid"/>
        <w:tblW w:w="0" w:type="auto"/>
        <w:tblLook w:val="04A0" w:firstRow="1" w:lastRow="0" w:firstColumn="1" w:lastColumn="0" w:noHBand="0" w:noVBand="1"/>
      </w:tblPr>
      <w:tblGrid>
        <w:gridCol w:w="10456"/>
      </w:tblGrid>
      <w:tr w:rsidR="00E06E45" w14:paraId="16484A54" w14:textId="77777777" w:rsidTr="00E06E45">
        <w:tc>
          <w:tcPr>
            <w:tcW w:w="10456" w:type="dxa"/>
          </w:tcPr>
          <w:p w14:paraId="77EE9147" w14:textId="77777777" w:rsidR="00E06E45" w:rsidRDefault="00E06E45" w:rsidP="00E06E45"/>
        </w:tc>
      </w:tr>
      <w:tr w:rsidR="00E06E45" w14:paraId="4B345790" w14:textId="77777777" w:rsidTr="00E06E45">
        <w:tc>
          <w:tcPr>
            <w:tcW w:w="10456" w:type="dxa"/>
          </w:tcPr>
          <w:p w14:paraId="6E5843F7" w14:textId="77777777" w:rsidR="00E06E45" w:rsidRDefault="00E06E45" w:rsidP="00E06E45"/>
        </w:tc>
      </w:tr>
      <w:tr w:rsidR="00E06E45" w14:paraId="2A088830" w14:textId="77777777" w:rsidTr="00E06E45">
        <w:tc>
          <w:tcPr>
            <w:tcW w:w="10456" w:type="dxa"/>
          </w:tcPr>
          <w:p w14:paraId="320FFA77" w14:textId="77777777" w:rsidR="00E06E45" w:rsidRDefault="00E06E45" w:rsidP="00E06E45"/>
        </w:tc>
      </w:tr>
    </w:tbl>
    <w:p w14:paraId="5C7ED89C" w14:textId="77777777" w:rsidR="00E06E45" w:rsidRDefault="00E06E45" w:rsidP="00E06E45"/>
    <w:p w14:paraId="10C545A5" w14:textId="77777777" w:rsidR="00E06E45" w:rsidRDefault="00E06E45">
      <w:pPr>
        <w:jc w:val="left"/>
        <w:rPr>
          <w:b/>
          <w:bCs/>
          <w:color w:val="8350F6"/>
          <w:sz w:val="32"/>
          <w:szCs w:val="32"/>
        </w:rPr>
      </w:pPr>
      <w:r>
        <w:br w:type="page"/>
      </w:r>
    </w:p>
    <w:p w14:paraId="0948D13C" w14:textId="37CEBA13" w:rsidR="00E06E45" w:rsidRDefault="00E06E45" w:rsidP="00E06E45">
      <w:pPr>
        <w:pStyle w:val="Heading1"/>
      </w:pPr>
      <w:r>
        <w:lastRenderedPageBreak/>
        <w:t xml:space="preserve">Amusement Machine/s available for use in an event or series of events </w:t>
      </w:r>
      <w:r w:rsidRPr="00E06E45">
        <w:rPr>
          <w:sz w:val="18"/>
          <w:szCs w:val="18"/>
        </w:rPr>
        <w:t>(this section is to be filled in if applicable)</w:t>
      </w:r>
    </w:p>
    <w:tbl>
      <w:tblPr>
        <w:tblStyle w:val="TableGrid"/>
        <w:tblpPr w:leftFromText="180" w:rightFromText="180" w:vertAnchor="text" w:horzAnchor="page" w:tblpX="9692" w:tblpY="291"/>
        <w:tblW w:w="0" w:type="auto"/>
        <w:tblLook w:val="04A0" w:firstRow="1" w:lastRow="0" w:firstColumn="1" w:lastColumn="0" w:noHBand="0" w:noVBand="1"/>
      </w:tblPr>
      <w:tblGrid>
        <w:gridCol w:w="704"/>
      </w:tblGrid>
      <w:tr w:rsidR="00E06E45" w14:paraId="3810A834" w14:textId="77777777" w:rsidTr="00E06E45">
        <w:trPr>
          <w:trHeight w:val="559"/>
        </w:trPr>
        <w:tc>
          <w:tcPr>
            <w:tcW w:w="704" w:type="dxa"/>
          </w:tcPr>
          <w:p w14:paraId="74428C63" w14:textId="77777777" w:rsidR="00E06E45" w:rsidRDefault="00E06E45" w:rsidP="00E06E45">
            <w:pPr>
              <w:ind w:left="-12"/>
            </w:pPr>
          </w:p>
        </w:tc>
      </w:tr>
    </w:tbl>
    <w:p w14:paraId="6D79D697" w14:textId="77777777" w:rsidR="00E06E45" w:rsidRDefault="00E06E45" w:rsidP="00E06E45"/>
    <w:p w14:paraId="1E1D3EDB" w14:textId="77777777" w:rsidR="00E06E45" w:rsidRDefault="00E06E45" w:rsidP="00E06E45">
      <w:r>
        <w:t>3.1</w:t>
      </w:r>
      <w:r>
        <w:tab/>
        <w:t xml:space="preserve">Number of amusement machines used in the event or series of events: </w:t>
      </w:r>
    </w:p>
    <w:p w14:paraId="0FC13F71" w14:textId="77777777" w:rsidR="00E06E45" w:rsidRDefault="00E06E45" w:rsidP="00E06E45">
      <w:r>
        <w:t>3.2</w:t>
      </w:r>
      <w:r>
        <w:tab/>
        <w:t xml:space="preserve">Name of the event </w:t>
      </w:r>
    </w:p>
    <w:tbl>
      <w:tblPr>
        <w:tblStyle w:val="TableGrid"/>
        <w:tblW w:w="0" w:type="auto"/>
        <w:tblLook w:val="04A0" w:firstRow="1" w:lastRow="0" w:firstColumn="1" w:lastColumn="0" w:noHBand="0" w:noVBand="1"/>
      </w:tblPr>
      <w:tblGrid>
        <w:gridCol w:w="10456"/>
      </w:tblGrid>
      <w:tr w:rsidR="00E06E45" w14:paraId="6E01ECA4" w14:textId="77777777" w:rsidTr="00E06E45">
        <w:tc>
          <w:tcPr>
            <w:tcW w:w="10456" w:type="dxa"/>
          </w:tcPr>
          <w:p w14:paraId="688C6B6C" w14:textId="77777777" w:rsidR="00E06E45" w:rsidRDefault="00E06E45" w:rsidP="00E06E45"/>
        </w:tc>
      </w:tr>
    </w:tbl>
    <w:p w14:paraId="03AB82AF" w14:textId="0BB766CA" w:rsidR="00E06E45" w:rsidRDefault="00E06E45" w:rsidP="00E06E45"/>
    <w:p w14:paraId="4DC96788" w14:textId="77777777" w:rsidR="00E06E45" w:rsidRDefault="00E06E45" w:rsidP="00E06E45">
      <w:r>
        <w:t>3.3</w:t>
      </w:r>
      <w:r>
        <w:tab/>
        <w:t xml:space="preserve">Description of the event </w:t>
      </w:r>
    </w:p>
    <w:tbl>
      <w:tblPr>
        <w:tblStyle w:val="TableGrid"/>
        <w:tblW w:w="0" w:type="auto"/>
        <w:tblLook w:val="04A0" w:firstRow="1" w:lastRow="0" w:firstColumn="1" w:lastColumn="0" w:noHBand="0" w:noVBand="1"/>
      </w:tblPr>
      <w:tblGrid>
        <w:gridCol w:w="10456"/>
      </w:tblGrid>
      <w:tr w:rsidR="00E06E45" w14:paraId="4E131969" w14:textId="77777777" w:rsidTr="00E06E45">
        <w:tc>
          <w:tcPr>
            <w:tcW w:w="10456" w:type="dxa"/>
          </w:tcPr>
          <w:p w14:paraId="7A6349CC" w14:textId="77777777" w:rsidR="00E06E45" w:rsidRDefault="00E06E45" w:rsidP="00E06E45"/>
        </w:tc>
      </w:tr>
    </w:tbl>
    <w:p w14:paraId="53631F67" w14:textId="77777777" w:rsidR="00E06E45" w:rsidRDefault="00E06E45" w:rsidP="00E06E45">
      <w:r>
        <w:t>3.4</w:t>
      </w:r>
      <w:r>
        <w:tab/>
        <w:t>Address of the event where the amusement machine/s will be made available for use:</w:t>
      </w:r>
    </w:p>
    <w:tbl>
      <w:tblPr>
        <w:tblStyle w:val="TableGrid"/>
        <w:tblW w:w="0" w:type="auto"/>
        <w:tblLook w:val="04A0" w:firstRow="1" w:lastRow="0" w:firstColumn="1" w:lastColumn="0" w:noHBand="0" w:noVBand="1"/>
      </w:tblPr>
      <w:tblGrid>
        <w:gridCol w:w="10456"/>
      </w:tblGrid>
      <w:tr w:rsidR="00E06E45" w14:paraId="36F8AF1D" w14:textId="77777777" w:rsidTr="00E06E45">
        <w:tc>
          <w:tcPr>
            <w:tcW w:w="10456" w:type="dxa"/>
          </w:tcPr>
          <w:p w14:paraId="17807AEE" w14:textId="77777777" w:rsidR="00E06E45" w:rsidRDefault="00E06E45" w:rsidP="00E06E45"/>
        </w:tc>
      </w:tr>
      <w:tr w:rsidR="00E06E45" w14:paraId="50045383" w14:textId="77777777" w:rsidTr="00E06E45">
        <w:tc>
          <w:tcPr>
            <w:tcW w:w="10456" w:type="dxa"/>
          </w:tcPr>
          <w:p w14:paraId="7D62BD47" w14:textId="77777777" w:rsidR="00E06E45" w:rsidRDefault="00E06E45" w:rsidP="00E06E45"/>
        </w:tc>
      </w:tr>
      <w:tr w:rsidR="00E06E45" w14:paraId="3D420051" w14:textId="77777777" w:rsidTr="00E06E45">
        <w:tc>
          <w:tcPr>
            <w:tcW w:w="10456" w:type="dxa"/>
          </w:tcPr>
          <w:p w14:paraId="5104B935" w14:textId="77777777" w:rsidR="00E06E45" w:rsidRDefault="00E06E45" w:rsidP="00E06E45"/>
        </w:tc>
      </w:tr>
    </w:tbl>
    <w:p w14:paraId="1CB8A104" w14:textId="77777777" w:rsidR="00E06E45" w:rsidRDefault="00E06E45" w:rsidP="00E06E45"/>
    <w:p w14:paraId="58BC2788" w14:textId="77777777" w:rsidR="00E06E45" w:rsidRDefault="00E06E45" w:rsidP="00E06E45">
      <w:r>
        <w:t>3.5</w:t>
      </w:r>
      <w:r>
        <w:tab/>
        <w:t>Duration of event</w:t>
      </w:r>
    </w:p>
    <w:p w14:paraId="1624E5E2" w14:textId="77777777" w:rsidR="00E06E45" w:rsidRDefault="00E06E45" w:rsidP="00E06E45"/>
    <w:p w14:paraId="2093D742" w14:textId="77777777" w:rsidR="00E06E45" w:rsidRDefault="00E06E45" w:rsidP="00E06E45">
      <w:r>
        <w:t>From: ______________________ to: ______________________</w:t>
      </w:r>
    </w:p>
    <w:p w14:paraId="62B5D5BE" w14:textId="58524F7F" w:rsidR="00E06E45" w:rsidRDefault="00E06E45" w:rsidP="00E06E45">
      <w:r>
        <w:t xml:space="preserve">                    (DD/MM/</w:t>
      </w:r>
      <w:proofErr w:type="gramStart"/>
      <w:r>
        <w:t xml:space="preserve">YYYY)   </w:t>
      </w:r>
      <w:proofErr w:type="gramEnd"/>
      <w:r>
        <w:t xml:space="preserve">                              </w:t>
      </w:r>
      <w:r w:rsidR="00F420F2">
        <w:t xml:space="preserve">   </w:t>
      </w:r>
      <w:r>
        <w:t xml:space="preserve"> (DD/MM/YYYY)</w:t>
      </w:r>
    </w:p>
    <w:p w14:paraId="7FE9C5D1" w14:textId="4656D81D" w:rsidR="00E06E45" w:rsidRDefault="00E06E45" w:rsidP="00E06E45"/>
    <w:p w14:paraId="0CADADAD" w14:textId="7DEC70DA" w:rsidR="00E06E45" w:rsidRDefault="00E06E45">
      <w:pPr>
        <w:jc w:val="left"/>
      </w:pPr>
      <w:r>
        <w:br w:type="page"/>
      </w:r>
    </w:p>
    <w:p w14:paraId="72B2656F" w14:textId="1D216E39" w:rsidR="00E06E45" w:rsidRDefault="00E06E45" w:rsidP="00E06E45">
      <w:pPr>
        <w:pStyle w:val="Heading1"/>
      </w:pPr>
      <w:r>
        <w:lastRenderedPageBreak/>
        <w:t>Declaration</w:t>
      </w:r>
    </w:p>
    <w:p w14:paraId="183AB4EE" w14:textId="6E8817C9" w:rsidR="00E06E45" w:rsidRDefault="00E06E45" w:rsidP="00E06E45">
      <w:r>
        <w:t>I, ___________________________ (Name and Surname) of Identity Card/Passport Number ____________________ and residing at __________________________________________ __________________________________________________________________________ __________________________________________________________________________</w:t>
      </w:r>
    </w:p>
    <w:p w14:paraId="1F3BE00F" w14:textId="4E1BEF99" w:rsidR="00E06E45" w:rsidRDefault="00E06E45" w:rsidP="00E06E45">
      <w:r>
        <w:t>solemnly declare that as the appointed representative of _______________________________ ____________________________________________________________ (Applicant Name):</w:t>
      </w:r>
    </w:p>
    <w:p w14:paraId="570F71DF" w14:textId="77777777" w:rsidR="00E06E45" w:rsidRDefault="00E06E45" w:rsidP="00E06E45">
      <w:r>
        <w:t xml:space="preserve">I have personally completed the Registration of Amusement Machines Application Form (the ‘Application Form’) to which this Declaration is </w:t>
      </w:r>
      <w:proofErr w:type="gramStart"/>
      <w:r>
        <w:t>appended;</w:t>
      </w:r>
      <w:proofErr w:type="gramEnd"/>
    </w:p>
    <w:p w14:paraId="06904A5D" w14:textId="77777777" w:rsidR="00E06E45" w:rsidRDefault="00E06E45" w:rsidP="00E06E45">
      <w:r>
        <w:t>I confirm that any amusement machine/s registered in terms of article 31 of the Gaming Authorisations Regulations (S.L. 583.05) shall be used for amusement purposes only and shall not be used to provide a gaming service that requires an authorisation in terms of the Gaming Act (Chapter 583 of the Laws of Malta) and any other applicable regulatory instrument; I hereby certify that all the information provided and all the statements contained in and attached to this Application are correct, accurate, complete and true to the best of my knowledge, information and belief, and that there are no other facts relevant to this Application of which the Malta Gaming Authority (the ‘Authority’) should be made aware;</w:t>
      </w:r>
    </w:p>
    <w:p w14:paraId="688176CC" w14:textId="77777777" w:rsidR="00E06E45" w:rsidRDefault="00E06E45" w:rsidP="00E06E45">
      <w:r>
        <w:t xml:space="preserve">I confirm that I understand that knowingly or recklessly making a false statement to the Authority may be tantamount to a criminal </w:t>
      </w:r>
      <w:proofErr w:type="gramStart"/>
      <w:r>
        <w:t>offence;</w:t>
      </w:r>
      <w:proofErr w:type="gramEnd"/>
    </w:p>
    <w:p w14:paraId="49B765F9" w14:textId="77777777" w:rsidR="00E06E45" w:rsidRDefault="00E06E45" w:rsidP="00E06E45">
      <w:r>
        <w:t xml:space="preserve">I understand that misrepresentation or failure to submit any information requested by the Authority shall be deemed as good and sufficient cause for a refusal to issue the Permit being applied for or an eventual revocation if such misrepresentation or failure is discovered at a later </w:t>
      </w:r>
      <w:proofErr w:type="gramStart"/>
      <w:r>
        <w:t>stage;</w:t>
      </w:r>
      <w:proofErr w:type="gramEnd"/>
    </w:p>
    <w:p w14:paraId="1BCFD095" w14:textId="77777777" w:rsidR="00E06E45" w:rsidRDefault="00E06E45" w:rsidP="00E06E45">
      <w:r>
        <w:t xml:space="preserve">I undertake that should the information provided in relation to this Application cease to be correct, or if there are any changes in the information provided in the Application, I shall inform the Authority immediately thereof. I understand that failure to do so could result in any Permit issued being reviewed and possibly suspended and/or </w:t>
      </w:r>
      <w:proofErr w:type="gramStart"/>
      <w:r>
        <w:t>revoked;</w:t>
      </w:r>
      <w:proofErr w:type="gramEnd"/>
    </w:p>
    <w:p w14:paraId="0E81B6C7" w14:textId="77777777" w:rsidR="00E06E45" w:rsidRDefault="00E06E45" w:rsidP="00E06E45">
      <w:r>
        <w:t xml:space="preserve">I understand that the Authority may at any time, and at its discretion, request confirmation or any other information as it deems necessary or appropriate from any third parties in respect of any information or documentation I have provided herein or in support of this Application </w:t>
      </w:r>
      <w:proofErr w:type="gramStart"/>
      <w:r>
        <w:t>Form;</w:t>
      </w:r>
      <w:proofErr w:type="gramEnd"/>
    </w:p>
    <w:p w14:paraId="214DB12F" w14:textId="77777777" w:rsidR="00E06E45" w:rsidRDefault="00E06E45" w:rsidP="00E06E45">
      <w:r>
        <w:t xml:space="preserve">I confirm that there is no other relevant information which the Authority should be aware </w:t>
      </w:r>
      <w:proofErr w:type="gramStart"/>
      <w:r>
        <w:t>of</w:t>
      </w:r>
      <w:proofErr w:type="gramEnd"/>
      <w:r>
        <w:t xml:space="preserve"> and I have not withheld or misrepresented any material fact; I confirm that I understand that the validity of the entire Application Form is subject to the above-listed conditions, as well as the terms and conditions included within the Application Form and replicated herein.</w:t>
      </w:r>
    </w:p>
    <w:p w14:paraId="77DF90DB" w14:textId="77777777" w:rsidR="00E06E45" w:rsidRDefault="00E06E45">
      <w:pPr>
        <w:jc w:val="left"/>
      </w:pPr>
      <w:r>
        <w:br w:type="page"/>
      </w:r>
    </w:p>
    <w:p w14:paraId="60E427A8" w14:textId="77777777" w:rsidR="00E06E45" w:rsidRDefault="00E06E45" w:rsidP="00E06E45"/>
    <w:p w14:paraId="3C931717" w14:textId="56C50F2D" w:rsidR="00E06E45" w:rsidRDefault="00E06E45" w:rsidP="00E06E45">
      <w:r>
        <w:t>Signature (of Representative) ____________________________</w:t>
      </w:r>
      <w:r>
        <w:tab/>
        <w:t>Date _________________</w:t>
      </w:r>
    </w:p>
    <w:p w14:paraId="71E99DFA" w14:textId="148D638B" w:rsidR="00E06E45" w:rsidRDefault="00E06E45" w:rsidP="00E06E45">
      <w:r>
        <w:tab/>
        <w:t xml:space="preserve">         </w:t>
      </w:r>
      <w:r>
        <w:tab/>
      </w:r>
      <w:r>
        <w:tab/>
      </w:r>
      <w:r>
        <w:tab/>
      </w:r>
      <w:r>
        <w:tab/>
      </w:r>
      <w:r>
        <w:tab/>
      </w:r>
      <w:r>
        <w:tab/>
      </w:r>
      <w:r>
        <w:tab/>
      </w:r>
      <w:r>
        <w:tab/>
      </w:r>
      <w:r>
        <w:tab/>
      </w:r>
      <w:r>
        <w:tab/>
        <w:t xml:space="preserve">    (DD/MM/YYYY)</w:t>
      </w:r>
    </w:p>
    <w:p w14:paraId="2A5E6ABF" w14:textId="77777777" w:rsidR="00E06E45" w:rsidRDefault="00E06E45" w:rsidP="00E06E45"/>
    <w:p w14:paraId="0331DCA9" w14:textId="77777777" w:rsidR="00E06E45" w:rsidRDefault="00E06E45" w:rsidP="00E06E45">
      <w:r>
        <w:t>Signature (of Witness) __________________________________</w:t>
      </w:r>
    </w:p>
    <w:p w14:paraId="2AEAE682" w14:textId="77777777" w:rsidR="00E06E45" w:rsidRDefault="00E06E45" w:rsidP="00E06E45"/>
    <w:p w14:paraId="1099DC07" w14:textId="584F8BBD" w:rsidR="00E06E45" w:rsidRDefault="00E06E45" w:rsidP="00E06E45">
      <w:r>
        <w:t>Witnessed by: ______________________ at _________________ this _________________</w:t>
      </w:r>
    </w:p>
    <w:p w14:paraId="3F91F8CC" w14:textId="15EB40B2" w:rsidR="00E06E45" w:rsidRDefault="00E06E45" w:rsidP="00E06E45">
      <w:r>
        <w:t xml:space="preserve">                          (Name of Witness in block </w:t>
      </w:r>
      <w:proofErr w:type="gramStart"/>
      <w:r>
        <w:t xml:space="preserve">letters)   </w:t>
      </w:r>
      <w:proofErr w:type="gramEnd"/>
      <w:r>
        <w:t xml:space="preserve">     (location)                                (DD/MM/YYYY)</w:t>
      </w:r>
    </w:p>
    <w:p w14:paraId="5E027C74" w14:textId="77777777" w:rsidR="00E06E45" w:rsidRDefault="00E06E45" w:rsidP="00E06E45"/>
    <w:p w14:paraId="206D5FE2" w14:textId="77777777" w:rsidR="00E06E45" w:rsidRDefault="00E06E45" w:rsidP="00E06E45">
      <w:r>
        <w:t>Capacity (of Witness) ___________________________________ </w:t>
      </w:r>
    </w:p>
    <w:p w14:paraId="3E78F404" w14:textId="77777777" w:rsidR="00E06E45" w:rsidRDefault="00E06E45">
      <w:pPr>
        <w:jc w:val="left"/>
      </w:pPr>
      <w:r>
        <w:br w:type="page"/>
      </w:r>
    </w:p>
    <w:p w14:paraId="1F04309A" w14:textId="7FB0B0CF" w:rsidR="00E06E45" w:rsidRDefault="00E06E45" w:rsidP="00E06E45">
      <w:pPr>
        <w:pStyle w:val="Heading1"/>
      </w:pPr>
      <w:r>
        <w:lastRenderedPageBreak/>
        <w:t>Terms &amp; Conditions</w:t>
      </w:r>
    </w:p>
    <w:p w14:paraId="7EC95311" w14:textId="77777777" w:rsidR="00E06E45" w:rsidRDefault="00E06E45" w:rsidP="00E06E45">
      <w:r>
        <w:t xml:space="preserve">Any reference to ‘applicant’ below refers to the Permit Applicant, to the person entrusted with being the appointed legal representative and contact person of the Permit Applicant, and to the persons to whom any specific section of the Application may relate, as applicable. By completing this Application, the applicant confirms that he/she is aware of the right of the Authority to investigate all relevant information and documentation to its satisfaction. The purpose of the investigation, carried out at the discretion of the Authority, is to determine the accuracy of all information submitted and any other information relevant to the Application, including any personal information pertaining to the applicant, and to consider whether the Application satisfies the criteria at law for the authorisation applied for to be granted. By submitting this application, the applicant hereby releases, waives, </w:t>
      </w:r>
      <w:proofErr w:type="gramStart"/>
      <w:r>
        <w:t>discharges</w:t>
      </w:r>
      <w:proofErr w:type="gramEnd"/>
      <w:r>
        <w:t xml:space="preserve"> and agrees not to hold the Authority responsible for the receipt and use of such data acquired during investigations and inquiries, other than for unlawful processing of such information.</w:t>
      </w:r>
    </w:p>
    <w:p w14:paraId="58CE6E66" w14:textId="77777777" w:rsidR="00E06E45" w:rsidRDefault="00E06E45" w:rsidP="00E06E45">
      <w:r>
        <w:t>This investigation may require the surrender of all the relevant information relative to the Application and the relevant person applying for the Registration of Amusement Machines, day-to-day- operations, by any person and/or entity, including any banking, credit, and/or financial institution and/or any other entity, institution, or service provider. By submitting this application, and agreeing to the terms herein, the applicant acknowledges that the said persons or entities may surrender such information, which may include any personal information, as well as information relating to the Application and/or the relevant person applying for the Registration of Amusement Machines, day-to-day operations, a complete and accurate record of any transactions that may have occurred with that person applying for the Registration of Amusement Machines, including but not limited to internal banking memoranda, past and present loan applications, authorised company officials as notified to the institution or entity, financial statements, and any other documents and/or information relating to business financial records in whatever form and wherever located and pertaining to the relevant person applying for the Registration of Amusement Machines relationship with that institution and any other information which the Authority may, at its discretion, require.</w:t>
      </w:r>
    </w:p>
    <w:p w14:paraId="026E2B68" w14:textId="77777777" w:rsidR="00E06E45" w:rsidRDefault="00E06E45" w:rsidP="00E06E45">
      <w:r>
        <w:t xml:space="preserve">The Authority may lawfully use, </w:t>
      </w:r>
      <w:proofErr w:type="gramStart"/>
      <w:r>
        <w:t>disclose</w:t>
      </w:r>
      <w:proofErr w:type="gramEnd"/>
      <w:r>
        <w:t xml:space="preserve"> and publish all the information, including any personal information, gathered by virtue of this Application, and any attached documentation, including information garnered from any third parties as detailed above.</w:t>
      </w:r>
    </w:p>
    <w:p w14:paraId="5783DAEB" w14:textId="77777777" w:rsidR="00E06E45" w:rsidRDefault="00E06E45" w:rsidP="00E06E45">
      <w:r>
        <w:t>Furthermore, by completing this Application, the applicant confirms that to the best of his/her knowledge, the information contained in this Application, and in any attached documentation, is true and complete, and to the best of his/her knowledge there is no other information and/or documentation which should be brought to the cognizance of the Authority for its consideration of this Application. The applicant acknowledges that submitting false, incomplete, or otherwise misleading information and/or documentation to the Authority is a criminal offence, and may render this Application, or sections thereof, null and void, and give rise to other sanctions. The applicant undertakes that should the information provided in relation to this Application cease to be correct, or if there are any changes in the information provided in the Application, he/she shall advise the Authority immediately thereof. The failure to do so could result in any permit issued being reviewed and possibly suspended or revoked.</w:t>
      </w:r>
    </w:p>
    <w:p w14:paraId="787254AB" w14:textId="77777777" w:rsidR="00E06E45" w:rsidRDefault="00E06E45" w:rsidP="00E06E45">
      <w:r>
        <w:lastRenderedPageBreak/>
        <w:t xml:space="preserve">All personal data provided to the Authority by virtue of the Application, and/or any attached documentation, will be processed in accordance with the Authority’s Privacy Policy, which is accessible from the MGA Portal or from the Authority’s website. For any queries relating to the </w:t>
      </w:r>
      <w:proofErr w:type="gramStart"/>
      <w:r>
        <w:t>manner in which</w:t>
      </w:r>
      <w:proofErr w:type="gramEnd"/>
      <w:r>
        <w:t xml:space="preserve"> the Authority processes any data, please contact the Authority’s DPO on dpo.mga@mga.org.mt.</w:t>
      </w:r>
    </w:p>
    <w:p w14:paraId="55271928" w14:textId="77777777" w:rsidR="00E06E45" w:rsidRDefault="00E06E45" w:rsidP="00E06E45">
      <w:r>
        <w:t>The validity of the entire Application is subject to the above-listed conditions, as well as any specific terms and conditions listed within the various sections throughout the application process on the MGA Portal.</w:t>
      </w:r>
    </w:p>
    <w:p w14:paraId="1E6C4786" w14:textId="761126E0" w:rsidR="00E06E45" w:rsidRDefault="00E06E45" w:rsidP="00E06E45">
      <w:pPr>
        <w:pStyle w:val="Heading1"/>
      </w:pPr>
      <w:r>
        <w:t>Enclosures</w:t>
      </w:r>
    </w:p>
    <w:p w14:paraId="3B00B327" w14:textId="55A83AB4" w:rsidR="00E06E45" w:rsidRDefault="00270BDA" w:rsidP="00E06E45">
      <w:r>
        <w:rPr>
          <w:noProof/>
        </w:rPr>
        <mc:AlternateContent>
          <mc:Choice Requires="wps">
            <w:drawing>
              <wp:anchor distT="0" distB="0" distL="114300" distR="114300" simplePos="0" relativeHeight="251659264" behindDoc="0" locked="0" layoutInCell="1" allowOverlap="1" wp14:anchorId="2B4C5B35" wp14:editId="388005F1">
                <wp:simplePos x="0" y="0"/>
                <wp:positionH relativeFrom="column">
                  <wp:posOffset>6030595</wp:posOffset>
                </wp:positionH>
                <wp:positionV relativeFrom="paragraph">
                  <wp:posOffset>463367</wp:posOffset>
                </wp:positionV>
                <wp:extent cx="266369" cy="258417"/>
                <wp:effectExtent l="0" t="0" r="19685" b="27940"/>
                <wp:wrapNone/>
                <wp:docPr id="1" name="Rectangle 1"/>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22512" id="Rectangle 1" o:spid="_x0000_s1026" style="position:absolute;margin-left:474.85pt;margin-top:36.5pt;width:20.95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" filled="f" strokecolor="black [3213]" strokeweight="1pt"/>
            </w:pict>
          </mc:Fallback>
        </mc:AlternateContent>
      </w:r>
      <w:r w:rsidR="00E06E45">
        <w:t>Please mark the boxes if any of the following enclosures have been attached and indicate Number of Copies</w:t>
      </w:r>
    </w:p>
    <w:p w14:paraId="18373E99" w14:textId="3EDA3ECE" w:rsidR="00E06E45" w:rsidRDefault="00E06E45" w:rsidP="00893711">
      <w:pPr>
        <w:pStyle w:val="ListParagraph"/>
        <w:numPr>
          <w:ilvl w:val="0"/>
          <w:numId w:val="7"/>
        </w:numPr>
      </w:pPr>
      <w:r>
        <w:t xml:space="preserve">Original or certified true copy of passport and, or Identity </w:t>
      </w:r>
      <w:proofErr w:type="gramStart"/>
      <w:r>
        <w:t>card;</w:t>
      </w:r>
      <w:proofErr w:type="gramEnd"/>
      <w:r>
        <w:t xml:space="preserve"> </w:t>
      </w:r>
    </w:p>
    <w:p w14:paraId="2A186F51" w14:textId="3529A471" w:rsidR="00E06E45" w:rsidRDefault="00E06E45" w:rsidP="00E06E45">
      <w:pPr>
        <w:pStyle w:val="ListParagraph"/>
        <w:ind w:right="1535"/>
      </w:pPr>
    </w:p>
    <w:p w14:paraId="1A6921F7" w14:textId="332DA07C" w:rsidR="00E06E45" w:rsidRDefault="00E06E45" w:rsidP="00E06E45">
      <w:pPr>
        <w:pStyle w:val="ListParagraph"/>
        <w:numPr>
          <w:ilvl w:val="0"/>
          <w:numId w:val="5"/>
        </w:numPr>
        <w:ind w:right="1535"/>
      </w:pPr>
      <w:r>
        <w:rPr>
          <w:noProof/>
        </w:rPr>
        <mc:AlternateContent>
          <mc:Choice Requires="wps">
            <w:drawing>
              <wp:anchor distT="0" distB="0" distL="114300" distR="114300" simplePos="0" relativeHeight="251661312" behindDoc="0" locked="0" layoutInCell="1" allowOverlap="1" wp14:anchorId="315B778C" wp14:editId="3B847086">
                <wp:simplePos x="0" y="0"/>
                <wp:positionH relativeFrom="column">
                  <wp:posOffset>6031230</wp:posOffset>
                </wp:positionH>
                <wp:positionV relativeFrom="paragraph">
                  <wp:posOffset>85725</wp:posOffset>
                </wp:positionV>
                <wp:extent cx="266369" cy="258417"/>
                <wp:effectExtent l="0" t="0" r="19685" b="27940"/>
                <wp:wrapNone/>
                <wp:docPr id="2" name="Rectangle 2"/>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EBC49" id="Rectangle 2" o:spid="_x0000_s1026" style="position:absolute;margin-left:474.9pt;margin-top:6.75pt;width:20.95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" filled="f" strokecolor="black [3213]" strokeweight="1pt"/>
            </w:pict>
          </mc:Fallback>
        </mc:AlternateContent>
      </w:r>
      <w:r>
        <w:t xml:space="preserve">Full description of the Amusement Machine including software manuals, and any other documents issued by the manufacturer of the amusement </w:t>
      </w:r>
      <w:proofErr w:type="gramStart"/>
      <w:r>
        <w:t>machine;</w:t>
      </w:r>
      <w:proofErr w:type="gramEnd"/>
    </w:p>
    <w:p w14:paraId="11370E3D" w14:textId="7D1D6AB8" w:rsidR="00E06E45" w:rsidRDefault="00E06E45" w:rsidP="00E06E45">
      <w:pPr>
        <w:pStyle w:val="ListParagraph"/>
        <w:ind w:right="1535"/>
      </w:pPr>
    </w:p>
    <w:p w14:paraId="58B72A16" w14:textId="4A02ED3E" w:rsidR="00E06E45" w:rsidRDefault="00E06E45" w:rsidP="00E06E45">
      <w:pPr>
        <w:pStyle w:val="ListParagraph"/>
        <w:numPr>
          <w:ilvl w:val="0"/>
          <w:numId w:val="5"/>
        </w:numPr>
        <w:ind w:right="1535"/>
      </w:pPr>
      <w:r>
        <w:rPr>
          <w:noProof/>
        </w:rPr>
        <mc:AlternateContent>
          <mc:Choice Requires="wps">
            <w:drawing>
              <wp:anchor distT="0" distB="0" distL="114300" distR="114300" simplePos="0" relativeHeight="251663360" behindDoc="0" locked="0" layoutInCell="1" allowOverlap="1" wp14:anchorId="243CB7A8" wp14:editId="173085A9">
                <wp:simplePos x="0" y="0"/>
                <wp:positionH relativeFrom="column">
                  <wp:posOffset>6031230</wp:posOffset>
                </wp:positionH>
                <wp:positionV relativeFrom="paragraph">
                  <wp:posOffset>3810</wp:posOffset>
                </wp:positionV>
                <wp:extent cx="266369" cy="258417"/>
                <wp:effectExtent l="0" t="0" r="19685" b="27940"/>
                <wp:wrapNone/>
                <wp:docPr id="4" name="Rectangle 4"/>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3F7E0" id="Rectangle 4" o:spid="_x0000_s1026" style="position:absolute;margin-left:474.9pt;margin-top:.3pt;width:20.95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" filled="f" strokecolor="black [3213]" strokeweight="1pt"/>
            </w:pict>
          </mc:Fallback>
        </mc:AlternateContent>
      </w:r>
      <w:r>
        <w:t xml:space="preserve">The game theme and the rules pertaining to the amusement game/s that can be played on the amusement </w:t>
      </w:r>
      <w:proofErr w:type="gramStart"/>
      <w:r>
        <w:t>machine;</w:t>
      </w:r>
      <w:proofErr w:type="gramEnd"/>
    </w:p>
    <w:p w14:paraId="4EB8F36B" w14:textId="610A85C6" w:rsidR="00E06E45" w:rsidRDefault="00E06E45" w:rsidP="00E06E45">
      <w:pPr>
        <w:pStyle w:val="ListParagraph"/>
        <w:ind w:right="1535"/>
      </w:pPr>
      <w:r>
        <w:rPr>
          <w:noProof/>
        </w:rPr>
        <mc:AlternateContent>
          <mc:Choice Requires="wps">
            <w:drawing>
              <wp:anchor distT="0" distB="0" distL="114300" distR="114300" simplePos="0" relativeHeight="251665408" behindDoc="0" locked="0" layoutInCell="1" allowOverlap="1" wp14:anchorId="29339D82" wp14:editId="08EA14E7">
                <wp:simplePos x="0" y="0"/>
                <wp:positionH relativeFrom="column">
                  <wp:posOffset>6031230</wp:posOffset>
                </wp:positionH>
                <wp:positionV relativeFrom="paragraph">
                  <wp:posOffset>114935</wp:posOffset>
                </wp:positionV>
                <wp:extent cx="266369" cy="258417"/>
                <wp:effectExtent l="0" t="0" r="19685" b="27940"/>
                <wp:wrapNone/>
                <wp:docPr id="5" name="Rectangle 5"/>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061F4" id="Rectangle 5" o:spid="_x0000_s1026" style="position:absolute;margin-left:474.9pt;margin-top:9.05pt;width:20.95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" filled="f" strokecolor="black [3213]" strokeweight="1pt"/>
            </w:pict>
          </mc:Fallback>
        </mc:AlternateContent>
      </w:r>
    </w:p>
    <w:p w14:paraId="0D8B05DB" w14:textId="2FF58BC2" w:rsidR="00E06E45" w:rsidRDefault="00E06E45" w:rsidP="00E06E45">
      <w:pPr>
        <w:pStyle w:val="ListParagraph"/>
        <w:numPr>
          <w:ilvl w:val="0"/>
          <w:numId w:val="5"/>
        </w:numPr>
        <w:ind w:right="1535"/>
      </w:pPr>
      <w:r>
        <w:t xml:space="preserve">Photographic images of the relevant amusement </w:t>
      </w:r>
      <w:proofErr w:type="gramStart"/>
      <w:r>
        <w:t>machine;</w:t>
      </w:r>
      <w:proofErr w:type="gramEnd"/>
    </w:p>
    <w:p w14:paraId="640F90F6" w14:textId="1919EA50" w:rsidR="00E06E45" w:rsidRDefault="00E06E45" w:rsidP="00E06E45">
      <w:pPr>
        <w:pStyle w:val="ListParagraph"/>
        <w:ind w:right="1535"/>
      </w:pPr>
    </w:p>
    <w:p w14:paraId="3D1BFE35" w14:textId="0562DE4A" w:rsidR="00E06E45" w:rsidRDefault="00E06E45" w:rsidP="00E06E45">
      <w:pPr>
        <w:pStyle w:val="ListParagraph"/>
        <w:numPr>
          <w:ilvl w:val="0"/>
          <w:numId w:val="5"/>
        </w:numPr>
        <w:ind w:right="1535"/>
      </w:pPr>
      <w:r>
        <w:rPr>
          <w:noProof/>
        </w:rPr>
        <mc:AlternateContent>
          <mc:Choice Requires="wps">
            <w:drawing>
              <wp:anchor distT="0" distB="0" distL="114300" distR="114300" simplePos="0" relativeHeight="251667456" behindDoc="0" locked="0" layoutInCell="1" allowOverlap="1" wp14:anchorId="67C6B72D" wp14:editId="06586A13">
                <wp:simplePos x="0" y="0"/>
                <wp:positionH relativeFrom="column">
                  <wp:posOffset>6031865</wp:posOffset>
                </wp:positionH>
                <wp:positionV relativeFrom="paragraph">
                  <wp:posOffset>4445</wp:posOffset>
                </wp:positionV>
                <wp:extent cx="266369" cy="258417"/>
                <wp:effectExtent l="0" t="0" r="19685" b="27940"/>
                <wp:wrapNone/>
                <wp:docPr id="6" name="Rectangle 6"/>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748D0" id="Rectangle 6" o:spid="_x0000_s1026" style="position:absolute;margin-left:474.95pt;margin-top:.35pt;width:20.95pt;height:20.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" filled="f" strokecolor="black [3213]" strokeweight="1pt"/>
            </w:pict>
          </mc:Fallback>
        </mc:AlternateContent>
      </w:r>
      <w:r>
        <w:t>A declaration attesting that the exclusive purpose of the amusement machine is for amusement and not for gambling purposes; and</w:t>
      </w:r>
    </w:p>
    <w:p w14:paraId="5F205C86" w14:textId="2823BEDF" w:rsidR="00E06E45" w:rsidRDefault="00E06E45" w:rsidP="00E06E45">
      <w:pPr>
        <w:pStyle w:val="ListParagraph"/>
        <w:ind w:right="1535"/>
      </w:pPr>
      <w:r>
        <w:rPr>
          <w:noProof/>
        </w:rPr>
        <mc:AlternateContent>
          <mc:Choice Requires="wps">
            <w:drawing>
              <wp:anchor distT="0" distB="0" distL="114300" distR="114300" simplePos="0" relativeHeight="251669504" behindDoc="0" locked="0" layoutInCell="1" allowOverlap="1" wp14:anchorId="111B712F" wp14:editId="3BCB6E6F">
                <wp:simplePos x="0" y="0"/>
                <wp:positionH relativeFrom="column">
                  <wp:posOffset>6031230</wp:posOffset>
                </wp:positionH>
                <wp:positionV relativeFrom="paragraph">
                  <wp:posOffset>130810</wp:posOffset>
                </wp:positionV>
                <wp:extent cx="266369" cy="258417"/>
                <wp:effectExtent l="0" t="0" r="19685" b="27940"/>
                <wp:wrapNone/>
                <wp:docPr id="7" name="Rectangle 7"/>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5892C" id="Rectangle 7" o:spid="_x0000_s1026" style="position:absolute;margin-left:474.9pt;margin-top:10.3pt;width:20.95pt;height:20.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" filled="f" strokecolor="black [3213]" strokeweight="1pt"/>
            </w:pict>
          </mc:Fallback>
        </mc:AlternateContent>
      </w:r>
    </w:p>
    <w:p w14:paraId="2FAAF29B" w14:textId="443923D4" w:rsidR="00E06E45" w:rsidRDefault="00E06E45" w:rsidP="00E06E45">
      <w:pPr>
        <w:pStyle w:val="ListParagraph"/>
        <w:numPr>
          <w:ilvl w:val="0"/>
          <w:numId w:val="5"/>
        </w:numPr>
        <w:ind w:right="1535"/>
      </w:pPr>
      <w:r>
        <w:t xml:space="preserve">Instructions to be followed by players of the amusement </w:t>
      </w:r>
      <w:proofErr w:type="gramStart"/>
      <w:r>
        <w:t>machine;</w:t>
      </w:r>
      <w:proofErr w:type="gramEnd"/>
      <w:r>
        <w:t xml:space="preserve"> </w:t>
      </w:r>
    </w:p>
    <w:p w14:paraId="117A7518" w14:textId="58314813" w:rsidR="00E06E45" w:rsidRDefault="00E06E45" w:rsidP="00E06E45">
      <w:pPr>
        <w:pStyle w:val="ListParagraph"/>
        <w:ind w:right="1535"/>
      </w:pPr>
    </w:p>
    <w:p w14:paraId="021EC872" w14:textId="0F11F902" w:rsidR="00E06E45" w:rsidRDefault="00E06E45" w:rsidP="00E06E45">
      <w:pPr>
        <w:pStyle w:val="ListParagraph"/>
        <w:numPr>
          <w:ilvl w:val="0"/>
          <w:numId w:val="5"/>
        </w:numPr>
        <w:ind w:right="1535"/>
      </w:pPr>
      <w:r>
        <w:t>Registration Fee: fifty Euro (€50) per amusement machine, which is non-refundable.</w:t>
      </w:r>
    </w:p>
    <w:p w14:paraId="0C387B04" w14:textId="3F8A8DA1" w:rsidR="00893711" w:rsidRDefault="00893711" w:rsidP="00893711">
      <w:pPr>
        <w:pStyle w:val="ListParagraph"/>
      </w:pPr>
      <w:r>
        <w:rPr>
          <w:noProof/>
        </w:rPr>
        <mc:AlternateContent>
          <mc:Choice Requires="wps">
            <w:drawing>
              <wp:anchor distT="0" distB="0" distL="114300" distR="114300" simplePos="0" relativeHeight="251677696" behindDoc="0" locked="0" layoutInCell="1" allowOverlap="1" wp14:anchorId="1683C748" wp14:editId="67DB0B12">
                <wp:simplePos x="0" y="0"/>
                <wp:positionH relativeFrom="column">
                  <wp:posOffset>6007100</wp:posOffset>
                </wp:positionH>
                <wp:positionV relativeFrom="paragraph">
                  <wp:posOffset>100965</wp:posOffset>
                </wp:positionV>
                <wp:extent cx="266369" cy="258417"/>
                <wp:effectExtent l="0" t="0" r="19685" b="27940"/>
                <wp:wrapNone/>
                <wp:docPr id="818420939" name="Rectangle 818420939"/>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D2ABF" id="Rectangle 818420939" o:spid="_x0000_s1026" style="position:absolute;margin-left:473pt;margin-top:7.95pt;width:20.95pt;height:20.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" filled="f" strokecolor="black [3213]" strokeweight="1pt"/>
            </w:pict>
          </mc:Fallback>
        </mc:AlternateContent>
      </w:r>
    </w:p>
    <w:p w14:paraId="3AA5EA7A" w14:textId="7513158D" w:rsidR="00893711" w:rsidRPr="00181884" w:rsidRDefault="00893711" w:rsidP="00893711">
      <w:pPr>
        <w:pStyle w:val="ListParagraph"/>
        <w:numPr>
          <w:ilvl w:val="0"/>
          <w:numId w:val="5"/>
        </w:numPr>
        <w:rPr>
          <w:lang w:val="en-US"/>
        </w:rPr>
      </w:pPr>
      <w:r w:rsidRPr="00181884">
        <w:rPr>
          <w:lang w:val="en-US"/>
        </w:rPr>
        <w:t>Proof of Payment:</w:t>
      </w:r>
      <w:r w:rsidRPr="00893711">
        <w:rPr>
          <w:noProof/>
        </w:rPr>
        <w:t xml:space="preserve"> </w:t>
      </w:r>
    </w:p>
    <w:p w14:paraId="04A6C0A0" w14:textId="15728C74" w:rsidR="00893711" w:rsidRDefault="00270BDA" w:rsidP="00893711">
      <w:pPr>
        <w:pStyle w:val="ListParagraph"/>
        <w:ind w:right="1535"/>
      </w:pPr>
      <w:r w:rsidRPr="00893711">
        <w:rPr>
          <w:b/>
          <w:bCs/>
          <w:noProof/>
        </w:rPr>
        <mc:AlternateContent>
          <mc:Choice Requires="wps">
            <w:drawing>
              <wp:anchor distT="0" distB="0" distL="114300" distR="114300" simplePos="0" relativeHeight="251671552" behindDoc="0" locked="0" layoutInCell="1" allowOverlap="1" wp14:anchorId="6045D8A4" wp14:editId="411C7360">
                <wp:simplePos x="0" y="0"/>
                <wp:positionH relativeFrom="column">
                  <wp:posOffset>2539579</wp:posOffset>
                </wp:positionH>
                <wp:positionV relativeFrom="paragraph">
                  <wp:posOffset>233680</wp:posOffset>
                </wp:positionV>
                <wp:extent cx="266369" cy="258417"/>
                <wp:effectExtent l="0" t="0" r="19685" b="27940"/>
                <wp:wrapNone/>
                <wp:docPr id="8" name="Rectangle 8"/>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F560A" id="Rectangle 8" o:spid="_x0000_s1026" style="position:absolute;margin-left:199.95pt;margin-top:18.4pt;width:20.95pt;height:20.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" filled="f" strokecolor="black [3213]" strokeweight="1pt"/>
            </w:pict>
          </mc:Fallback>
        </mc:AlternateContent>
      </w:r>
      <w:r w:rsidR="00893711" w:rsidRPr="00893711">
        <w:rPr>
          <w:b/>
          <w:bCs/>
          <w:noProof/>
        </w:rPr>
        <mc:AlternateContent>
          <mc:Choice Requires="wps">
            <w:drawing>
              <wp:anchor distT="0" distB="0" distL="114300" distR="114300" simplePos="0" relativeHeight="251673600" behindDoc="0" locked="0" layoutInCell="1" allowOverlap="1" wp14:anchorId="309C3D1F" wp14:editId="6D32F9D1">
                <wp:simplePos x="0" y="0"/>
                <wp:positionH relativeFrom="column">
                  <wp:posOffset>4810760</wp:posOffset>
                </wp:positionH>
                <wp:positionV relativeFrom="paragraph">
                  <wp:posOffset>235585</wp:posOffset>
                </wp:positionV>
                <wp:extent cx="266369" cy="258417"/>
                <wp:effectExtent l="0" t="0" r="19685" b="27940"/>
                <wp:wrapNone/>
                <wp:docPr id="9" name="Rectangle 9"/>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2A4C5" id="Rectangle 9" o:spid="_x0000_s1026" style="position:absolute;margin-left:378.8pt;margin-top:18.55pt;width:20.95pt;height:20.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" filled="f" strokecolor="black [3213]" strokeweight="1pt"/>
            </w:pict>
          </mc:Fallback>
        </mc:AlternateContent>
      </w:r>
    </w:p>
    <w:p w14:paraId="7D4163F7" w14:textId="119868EA" w:rsidR="00E06E45" w:rsidRDefault="00E06E45" w:rsidP="00893711">
      <w:r w:rsidRPr="00893711">
        <w:rPr>
          <w:b/>
          <w:bCs/>
        </w:rPr>
        <w:t>Fee paid by means of:</w:t>
      </w:r>
      <w:r>
        <w:tab/>
        <w:t xml:space="preserve">Cheque </w:t>
      </w:r>
      <w:r>
        <w:tab/>
      </w:r>
      <w:r>
        <w:tab/>
      </w:r>
      <w:r w:rsidR="00893711">
        <w:tab/>
      </w:r>
      <w:r>
        <w:t>Bank Transfer</w:t>
      </w:r>
    </w:p>
    <w:p w14:paraId="6BBE7FD2" w14:textId="7049F356" w:rsidR="00893711" w:rsidRDefault="00893711" w:rsidP="00893711">
      <w:r w:rsidRPr="00893711">
        <w:rPr>
          <w:b/>
          <w:bCs/>
          <w:noProof/>
        </w:rPr>
        <mc:AlternateContent>
          <mc:Choice Requires="wps">
            <w:drawing>
              <wp:anchor distT="0" distB="0" distL="114300" distR="114300" simplePos="0" relativeHeight="251679744" behindDoc="0" locked="0" layoutInCell="1" allowOverlap="1" wp14:anchorId="0ECD183E" wp14:editId="3F24A174">
                <wp:simplePos x="0" y="0"/>
                <wp:positionH relativeFrom="column">
                  <wp:posOffset>1676400</wp:posOffset>
                </wp:positionH>
                <wp:positionV relativeFrom="paragraph">
                  <wp:posOffset>210185</wp:posOffset>
                </wp:positionV>
                <wp:extent cx="4641850" cy="321310"/>
                <wp:effectExtent l="0" t="0" r="25400" b="21590"/>
                <wp:wrapNone/>
                <wp:docPr id="1320271399" name="Rectangle 1320271399"/>
                <wp:cNvGraphicFramePr/>
                <a:graphic xmlns:a="http://schemas.openxmlformats.org/drawingml/2006/main">
                  <a:graphicData uri="http://schemas.microsoft.com/office/word/2010/wordprocessingShape">
                    <wps:wsp>
                      <wps:cNvSpPr/>
                      <wps:spPr>
                        <a:xfrm>
                          <a:off x="0" y="0"/>
                          <a:ext cx="4641850" cy="32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30C4" id="Rectangle 1320271399" o:spid="_x0000_s1026" style="position:absolute;margin-left:132pt;margin-top:16.55pt;width:365.5pt;height: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" filled="f" strokecolor="black [3213]" strokeweight="1pt"/>
            </w:pict>
          </mc:Fallback>
        </mc:AlternateContent>
      </w:r>
    </w:p>
    <w:p w14:paraId="50A4E7C0" w14:textId="3946E848" w:rsidR="00E06E45" w:rsidRDefault="00893711" w:rsidP="00893711">
      <w:r>
        <w:rPr>
          <w:b/>
          <w:bCs/>
          <w:lang w:val="en-US"/>
        </w:rPr>
        <w:t>Payment Reference:</w:t>
      </w:r>
      <w:r w:rsidRPr="00893711">
        <w:rPr>
          <w:b/>
          <w:bCs/>
          <w:noProof/>
        </w:rPr>
        <w:t xml:space="preserve"> </w:t>
      </w:r>
    </w:p>
    <w:p w14:paraId="6C21925C" w14:textId="77777777" w:rsidR="00893711" w:rsidRDefault="00893711" w:rsidP="00E06E45"/>
    <w:p w14:paraId="268E3AA1" w14:textId="615B95AD" w:rsidR="00E06E45" w:rsidRDefault="00E06E45" w:rsidP="00E06E45">
      <w:r>
        <w:t>Note: The application shall not be processed if not accompanied by the relevant payments.</w:t>
      </w:r>
    </w:p>
    <w:p w14:paraId="2B311DC4" w14:textId="25B9D7E2" w:rsidR="00893711" w:rsidRPr="00680FA8" w:rsidRDefault="00893711" w:rsidP="00893711">
      <w:pPr>
        <w:pStyle w:val="Heading1"/>
        <w:numPr>
          <w:ilvl w:val="0"/>
          <w:numId w:val="0"/>
        </w:numPr>
        <w:rPr>
          <w:lang w:val="en-US"/>
        </w:rPr>
      </w:pPr>
      <w:r>
        <w:lastRenderedPageBreak/>
        <w:t>7.</w:t>
      </w:r>
      <w:r>
        <w:tab/>
      </w:r>
      <w:r w:rsidRPr="00680FA8">
        <w:rPr>
          <w:lang w:val="en-US"/>
        </w:rPr>
        <w:t>Malta Gaming Authority Bank Details:</w:t>
      </w:r>
    </w:p>
    <w:p w14:paraId="164FB7DB" w14:textId="77777777" w:rsidR="00893711" w:rsidRDefault="00893711" w:rsidP="00893711">
      <w:pPr>
        <w:spacing w:before="100" w:beforeAutospacing="1" w:after="120"/>
        <w:rPr>
          <w:b/>
          <w:bCs/>
        </w:rPr>
      </w:pPr>
      <w:r w:rsidRPr="00680FA8">
        <w:rPr>
          <w:b/>
          <w:bCs/>
        </w:rPr>
        <w:t>Bank:  </w:t>
      </w:r>
      <w:r>
        <w:rPr>
          <w:b/>
          <w:bCs/>
        </w:rPr>
        <w:tab/>
      </w:r>
      <w:r>
        <w:rPr>
          <w:b/>
          <w:bCs/>
        </w:rPr>
        <w:tab/>
      </w:r>
      <w:r>
        <w:rPr>
          <w:b/>
          <w:bCs/>
        </w:rPr>
        <w:tab/>
      </w:r>
      <w:r w:rsidRPr="00680FA8">
        <w:rPr>
          <w:b/>
          <w:bCs/>
        </w:rPr>
        <w:t xml:space="preserve">Bank of Valletta </w:t>
      </w:r>
      <w:r>
        <w:rPr>
          <w:b/>
          <w:bCs/>
        </w:rPr>
        <w:t>–</w:t>
      </w:r>
      <w:r w:rsidRPr="00680FA8">
        <w:rPr>
          <w:b/>
          <w:bCs/>
        </w:rPr>
        <w:t xml:space="preserve"> Gzira</w:t>
      </w:r>
    </w:p>
    <w:p w14:paraId="0B4D0343" w14:textId="77777777" w:rsidR="00893711" w:rsidRPr="00680FA8" w:rsidRDefault="00893711" w:rsidP="00893711">
      <w:pPr>
        <w:spacing w:before="100" w:beforeAutospacing="1" w:after="120"/>
        <w:rPr>
          <w:b/>
          <w:bCs/>
        </w:rPr>
      </w:pPr>
      <w:r w:rsidRPr="00680FA8">
        <w:rPr>
          <w:b/>
          <w:bCs/>
        </w:rPr>
        <w:t>Beneficiary:             </w:t>
      </w:r>
      <w:r>
        <w:rPr>
          <w:b/>
          <w:bCs/>
        </w:rPr>
        <w:tab/>
      </w:r>
      <w:r w:rsidRPr="00680FA8">
        <w:rPr>
          <w:b/>
          <w:bCs/>
        </w:rPr>
        <w:t>MALTA GAMING AUTHORITY</w:t>
      </w:r>
    </w:p>
    <w:p w14:paraId="2482C562" w14:textId="77777777" w:rsidR="00893711" w:rsidRPr="00680FA8" w:rsidRDefault="00893711" w:rsidP="00893711">
      <w:pPr>
        <w:spacing w:before="100" w:beforeAutospacing="1" w:after="120"/>
        <w:rPr>
          <w:b/>
          <w:bCs/>
        </w:rPr>
      </w:pPr>
      <w:r w:rsidRPr="00680FA8">
        <w:rPr>
          <w:b/>
          <w:bCs/>
        </w:rPr>
        <w:t xml:space="preserve">Bank’s BIC:                 </w:t>
      </w:r>
      <w:r>
        <w:rPr>
          <w:b/>
          <w:bCs/>
        </w:rPr>
        <w:tab/>
      </w:r>
      <w:r w:rsidRPr="00680FA8">
        <w:rPr>
          <w:b/>
          <w:bCs/>
        </w:rPr>
        <w:t>VALLMTMT</w:t>
      </w:r>
    </w:p>
    <w:p w14:paraId="47DB023D" w14:textId="77777777" w:rsidR="00893711" w:rsidRPr="00680FA8" w:rsidRDefault="00893711" w:rsidP="00893711">
      <w:pPr>
        <w:spacing w:before="100" w:beforeAutospacing="1" w:after="120"/>
        <w:rPr>
          <w:b/>
          <w:bCs/>
        </w:rPr>
      </w:pPr>
      <w:r w:rsidRPr="00680FA8">
        <w:rPr>
          <w:b/>
          <w:bCs/>
        </w:rPr>
        <w:t>IBAN EURO A/C:       </w:t>
      </w:r>
      <w:r>
        <w:rPr>
          <w:b/>
          <w:bCs/>
        </w:rPr>
        <w:tab/>
      </w:r>
      <w:r w:rsidRPr="00680FA8">
        <w:rPr>
          <w:b/>
          <w:bCs/>
        </w:rPr>
        <w:t>MT 71 VALL 2201 3000 0000 4001 2366 815</w:t>
      </w:r>
    </w:p>
    <w:p w14:paraId="285ED0BD" w14:textId="77777777" w:rsidR="00893711" w:rsidRDefault="00893711" w:rsidP="00E06E45"/>
    <w:p w14:paraId="730F40AD" w14:textId="77777777" w:rsidR="00893711" w:rsidRPr="00E06E45" w:rsidRDefault="00893711" w:rsidP="00E06E45"/>
    <w:sectPr w:rsidR="00893711" w:rsidRPr="00E06E45" w:rsidSect="003D53BA">
      <w:headerReference w:type="default" r:id="rId8"/>
      <w:footerReference w:type="default" r:id="rId9"/>
      <w:pgSz w:w="11906" w:h="16838"/>
      <w:pgMar w:top="2835"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CB1C9" w14:textId="77777777" w:rsidR="00B92E50" w:rsidRDefault="00B92E50" w:rsidP="006A43D5">
      <w:pPr>
        <w:spacing w:after="0" w:line="240" w:lineRule="auto"/>
      </w:pPr>
      <w:r>
        <w:separator/>
      </w:r>
    </w:p>
  </w:endnote>
  <w:endnote w:type="continuationSeparator" w:id="0">
    <w:p w14:paraId="657ED359" w14:textId="77777777" w:rsidR="00B92E50" w:rsidRDefault="00B92E50" w:rsidP="006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M Sans">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3541" w14:textId="61B5E0F2" w:rsidR="008A45FB" w:rsidRDefault="009205E5">
    <w:pPr>
      <w:pStyle w:val="Footer"/>
    </w:pPr>
    <w:r>
      <w:rPr>
        <w:rFonts w:cstheme="minorHAnsi"/>
      </w:rPr>
      <w:t xml:space="preserve">Security Classification of this form once completed: </w:t>
    </w:r>
    <w:sdt>
      <w:sdtPr>
        <w:rPr>
          <w:rFonts w:cstheme="minorHAnsi"/>
        </w:rPr>
        <w:alias w:val="Document classification"/>
        <w:tag w:val="Document classification"/>
        <w:id w:val="478358470"/>
        <w:dropDownList>
          <w:listItem w:displayText="Top Secret" w:value="Top Secret"/>
          <w:listItem w:displayText="Secret" w:value="Secret"/>
          <w:listItem w:displayText="Confidential" w:value="Confidential"/>
          <w:listItem w:displayText="Restricted" w:value="Restricted"/>
          <w:listItem w:displayText="Unclassified" w:value="Unclassified"/>
          <w:listItem w:displayText="Public" w:value="Public"/>
        </w:dropDownList>
      </w:sdtPr>
      <w:sdtEndPr/>
      <w:sdtContent>
        <w:r w:rsidR="00E06E45">
          <w:rPr>
            <w:rFonts w:cstheme="minorHAnsi"/>
          </w:rPr>
          <w:t>Confidential</w:t>
        </w:r>
      </w:sdtContent>
    </w:sdt>
    <w:r w:rsidR="008A45FB" w:rsidRPr="006A43D5">
      <w:t xml:space="preserve"> </w:t>
    </w:r>
    <w:r w:rsidR="008A45FB" w:rsidRPr="006A43D5">
      <w:ptab w:relativeTo="margin" w:alignment="right" w:leader="none"/>
    </w:r>
    <w:r w:rsidR="008A45FB" w:rsidRPr="006A43D5">
      <w:t xml:space="preserve">Page </w:t>
    </w:r>
    <w:r w:rsidR="008A45FB" w:rsidRPr="006A43D5">
      <w:rPr>
        <w:b/>
        <w:bCs/>
      </w:rPr>
      <w:fldChar w:fldCharType="begin"/>
    </w:r>
    <w:r w:rsidR="008A45FB" w:rsidRPr="006A43D5">
      <w:rPr>
        <w:b/>
        <w:bCs/>
      </w:rPr>
      <w:instrText xml:space="preserve"> PAGE  \* Arabic  \* MERGEFORMAT </w:instrText>
    </w:r>
    <w:r w:rsidR="008A45FB" w:rsidRPr="006A43D5">
      <w:rPr>
        <w:b/>
        <w:bCs/>
      </w:rPr>
      <w:fldChar w:fldCharType="separate"/>
    </w:r>
    <w:r w:rsidR="008A45FB">
      <w:rPr>
        <w:b/>
        <w:bCs/>
      </w:rPr>
      <w:t>3</w:t>
    </w:r>
    <w:r w:rsidR="008A45FB" w:rsidRPr="006A43D5">
      <w:rPr>
        <w:b/>
        <w:bCs/>
      </w:rPr>
      <w:fldChar w:fldCharType="end"/>
    </w:r>
    <w:r w:rsidR="008A45FB" w:rsidRPr="006A43D5">
      <w:t xml:space="preserve"> of </w:t>
    </w:r>
    <w:r w:rsidR="008A45FB" w:rsidRPr="006A43D5">
      <w:rPr>
        <w:b/>
        <w:bCs/>
      </w:rPr>
      <w:fldChar w:fldCharType="begin"/>
    </w:r>
    <w:r w:rsidR="008A45FB" w:rsidRPr="006A43D5">
      <w:rPr>
        <w:b/>
        <w:bCs/>
      </w:rPr>
      <w:instrText xml:space="preserve"> NUMPAGES  \* Arabic  \* MERGEFORMAT </w:instrText>
    </w:r>
    <w:r w:rsidR="008A45FB" w:rsidRPr="006A43D5">
      <w:rPr>
        <w:b/>
        <w:bCs/>
      </w:rPr>
      <w:fldChar w:fldCharType="separate"/>
    </w:r>
    <w:r w:rsidR="008A45FB">
      <w:rPr>
        <w:b/>
        <w:bCs/>
      </w:rPr>
      <w:t>4</w:t>
    </w:r>
    <w:r w:rsidR="008A45FB" w:rsidRPr="006A43D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58478" w14:textId="77777777" w:rsidR="00B92E50" w:rsidRDefault="00B92E50" w:rsidP="006A43D5">
      <w:pPr>
        <w:spacing w:after="0" w:line="240" w:lineRule="auto"/>
      </w:pPr>
      <w:r>
        <w:separator/>
      </w:r>
    </w:p>
  </w:footnote>
  <w:footnote w:type="continuationSeparator" w:id="0">
    <w:p w14:paraId="029A16A8" w14:textId="77777777" w:rsidR="00B92E50" w:rsidRDefault="00B92E50" w:rsidP="006A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CDF00" w14:textId="60C99854" w:rsidR="008A45FB" w:rsidRDefault="008A45FB">
    <w:pPr>
      <w:pStyle w:val="Header"/>
    </w:pPr>
    <w:r>
      <w:ptab w:relativeTo="margin" w:alignment="right" w:leader="none"/>
    </w:r>
    <w:r w:rsidRPr="003D53BA">
      <w:t xml:space="preserve"> </w:t>
    </w:r>
    <w:sdt>
      <w:sdtPr>
        <w:id w:val="-450319764"/>
      </w:sdtPr>
      <w:sdtEndPr/>
      <w:sdtContent>
        <w:r w:rsidR="00E06E45">
          <w:t>MGA/F/021</w:t>
        </w:r>
      </w:sdtContent>
    </w:sdt>
    <w:r w:rsidRPr="007A0418">
      <w:rPr>
        <w:noProof/>
        <w:color w:val="262626" w:themeColor="text1" w:themeTint="D9"/>
        <w:sz w:val="18"/>
        <w:szCs w:val="18"/>
      </w:rPr>
      <w:t xml:space="preserve"> </w:t>
    </w:r>
    <w:r w:rsidRPr="007A0418">
      <w:rPr>
        <w:noProof/>
        <w:color w:val="262626" w:themeColor="text1" w:themeTint="D9"/>
        <w:sz w:val="18"/>
        <w:szCs w:val="18"/>
      </w:rPr>
      <w:drawing>
        <wp:anchor distT="0" distB="0" distL="114300" distR="114300" simplePos="0" relativeHeight="251696128" behindDoc="0" locked="0" layoutInCell="1" allowOverlap="1" wp14:anchorId="4D495209" wp14:editId="10DCF847">
          <wp:simplePos x="0" y="0"/>
          <wp:positionH relativeFrom="column">
            <wp:posOffset>0</wp:posOffset>
          </wp:positionH>
          <wp:positionV relativeFrom="paragraph">
            <wp:posOffset>635</wp:posOffset>
          </wp:positionV>
          <wp:extent cx="1440000" cy="417600"/>
          <wp:effectExtent l="0" t="0" r="8255" b="190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r>
      <w:t xml:space="preserve"> v</w:t>
    </w:r>
    <w:sdt>
      <w:sdtPr>
        <w:id w:val="1113019867"/>
      </w:sdtPr>
      <w:sdtEndPr/>
      <w:sdtContent>
        <w:r w:rsidR="00270BDA">
          <w:t>2</w:t>
        </w:r>
      </w:sdtContent>
    </w:sdt>
    <w:r>
      <w:t xml:space="preserve"> </w:t>
    </w:r>
    <w:sdt>
      <w:sdtPr>
        <w:id w:val="-1355107495"/>
        <w:date w:fullDate="2024-05-10T00:00:00Z">
          <w:dateFormat w:val="MMMM yyyy"/>
          <w:lid w:val="en-GB"/>
          <w:storeMappedDataAs w:val="dateTime"/>
          <w:calendar w:val="gregorian"/>
        </w:date>
      </w:sdtPr>
      <w:sdtEndPr/>
      <w:sdtContent>
        <w:r w:rsidR="00270BDA">
          <w:t>May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84A"/>
    <w:multiLevelType w:val="hybridMultilevel"/>
    <w:tmpl w:val="73863DF4"/>
    <w:lvl w:ilvl="0" w:tplc="F94C94A0">
      <w:start w:val="1"/>
      <w:numFmt w:val="decimal"/>
      <w:lvlText w:val="%1 "/>
      <w:lvlJc w:val="left"/>
      <w:pPr>
        <w:ind w:left="720" w:hanging="360"/>
      </w:pPr>
      <w:rPr>
        <w:rFonts w:ascii="DM Sans" w:hAnsi="DM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1326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8C70C7"/>
    <w:multiLevelType w:val="hybridMultilevel"/>
    <w:tmpl w:val="BFC2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65F60"/>
    <w:multiLevelType w:val="multilevel"/>
    <w:tmpl w:val="FC9C752E"/>
    <w:lvl w:ilvl="0">
      <w:start w:val="1"/>
      <w:numFmt w:val="decimal"/>
      <w:pStyle w:val="Heading1"/>
      <w:lvlText w:val="%1"/>
      <w:lvlJc w:val="left"/>
      <w:pPr>
        <w:ind w:left="624" w:hanging="624"/>
      </w:pPr>
      <w:rPr>
        <w:rFonts w:ascii="DM Sans" w:hAnsi="DM Sans" w:hint="default"/>
        <w:b/>
        <w:i w:val="0"/>
        <w:color w:val="8350F6"/>
      </w:rPr>
    </w:lvl>
    <w:lvl w:ilvl="1">
      <w:start w:val="1"/>
      <w:numFmt w:val="decimal"/>
      <w:pStyle w:val="Heading2"/>
      <w:lvlText w:val="%1.%2"/>
      <w:lvlJc w:val="left"/>
      <w:pPr>
        <w:ind w:left="624" w:hanging="624"/>
      </w:pPr>
      <w:rPr>
        <w:rFonts w:ascii="DM Sans" w:hAnsi="DM Sans" w:hint="default"/>
        <w:b/>
        <w:i w:val="0"/>
        <w:color w:val="8350F6"/>
      </w:rPr>
    </w:lvl>
    <w:lvl w:ilvl="2">
      <w:start w:val="1"/>
      <w:numFmt w:val="decimal"/>
      <w:pStyle w:val="Heading3"/>
      <w:lvlText w:val="%1.%2.%3"/>
      <w:lvlJc w:val="left"/>
      <w:pPr>
        <w:ind w:left="907" w:hanging="907"/>
      </w:pPr>
      <w:rPr>
        <w:rFonts w:ascii="DM Sans" w:hAnsi="DM Sans" w:hint="default"/>
        <w:b w:val="0"/>
        <w:i w:val="0"/>
        <w:color w:val="8350F6"/>
      </w:rPr>
    </w:lvl>
    <w:lvl w:ilvl="3">
      <w:start w:val="1"/>
      <w:numFmt w:val="decimal"/>
      <w:pStyle w:val="Heading4"/>
      <w:lvlText w:val="%1.%2.%3.%4"/>
      <w:lvlJc w:val="left"/>
      <w:pPr>
        <w:ind w:left="1191" w:hanging="1191"/>
      </w:pPr>
      <w:rPr>
        <w:rFonts w:ascii="DM Sans" w:hAnsi="DM Sans" w:hint="default"/>
        <w:color w:val="8350F6"/>
      </w:rPr>
    </w:lvl>
    <w:lvl w:ilvl="4">
      <w:start w:val="1"/>
      <w:numFmt w:val="decimal"/>
      <w:lvlText w:val="%1.%2.%3.%4.%5"/>
      <w:lvlJc w:val="left"/>
      <w:pPr>
        <w:ind w:left="0" w:firstLine="0"/>
      </w:pPr>
      <w:rPr>
        <w:rFonts w:ascii="DM Sans" w:hAnsi="DM Sans" w:hint="default"/>
        <w:color w:val="8350F6"/>
      </w:rPr>
    </w:lvl>
    <w:lvl w:ilvl="5">
      <w:start w:val="1"/>
      <w:numFmt w:val="decimal"/>
      <w:lvlText w:val="%1.%2.%3.%4.%5.%6"/>
      <w:lvlJc w:val="left"/>
      <w:pPr>
        <w:ind w:left="0" w:firstLine="0"/>
      </w:pPr>
      <w:rPr>
        <w:rFonts w:ascii="DM Sans" w:hAnsi="DM Sans" w:hint="default"/>
        <w:color w:val="8350F6"/>
      </w:rPr>
    </w:lvl>
    <w:lvl w:ilvl="6">
      <w:start w:val="1"/>
      <w:numFmt w:val="decimal"/>
      <w:lvlText w:val="%1.%2.%3.%4.%5.%6.%7"/>
      <w:lvlJc w:val="left"/>
      <w:pPr>
        <w:ind w:left="0" w:firstLine="0"/>
      </w:pPr>
      <w:rPr>
        <w:rFonts w:ascii="DM Sans" w:hAnsi="DM Sans" w:hint="default"/>
        <w:color w:val="8350F6"/>
      </w:rPr>
    </w:lvl>
    <w:lvl w:ilvl="7">
      <w:start w:val="1"/>
      <w:numFmt w:val="decimal"/>
      <w:lvlText w:val="%1.%2.%3.%4.%5.%6.%7.%8"/>
      <w:lvlJc w:val="left"/>
      <w:pPr>
        <w:ind w:left="0" w:firstLine="0"/>
      </w:pPr>
      <w:rPr>
        <w:rFonts w:ascii="DM Sans" w:hAnsi="DM Sans" w:hint="default"/>
        <w:color w:val="8350F6"/>
      </w:rPr>
    </w:lvl>
    <w:lvl w:ilvl="8">
      <w:start w:val="1"/>
      <w:numFmt w:val="decimal"/>
      <w:lvlText w:val="%1.%2.%3.%4.%5.%6.%7.%8.%9"/>
      <w:lvlJc w:val="left"/>
      <w:pPr>
        <w:ind w:left="1584" w:hanging="1584"/>
      </w:pPr>
      <w:rPr>
        <w:rFonts w:ascii="DM Sans" w:hAnsi="DM Sans" w:hint="default"/>
        <w:color w:val="8350F6"/>
      </w:rPr>
    </w:lvl>
  </w:abstractNum>
  <w:abstractNum w:abstractNumId="4" w15:restartNumberingAfterBreak="0">
    <w:nsid w:val="6B4B5E46"/>
    <w:multiLevelType w:val="hybridMultilevel"/>
    <w:tmpl w:val="BDD0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06234"/>
    <w:multiLevelType w:val="hybridMultilevel"/>
    <w:tmpl w:val="816EE488"/>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615BEB"/>
    <w:multiLevelType w:val="hybridMultilevel"/>
    <w:tmpl w:val="0D8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721746">
    <w:abstractNumId w:val="0"/>
  </w:num>
  <w:num w:numId="2" w16cid:durableId="2015185979">
    <w:abstractNumId w:val="1"/>
  </w:num>
  <w:num w:numId="3" w16cid:durableId="1080952800">
    <w:abstractNumId w:val="3"/>
  </w:num>
  <w:num w:numId="4" w16cid:durableId="369308741">
    <w:abstractNumId w:val="6"/>
  </w:num>
  <w:num w:numId="5" w16cid:durableId="916481987">
    <w:abstractNumId w:val="4"/>
  </w:num>
  <w:num w:numId="6" w16cid:durableId="1953322911">
    <w:abstractNumId w:val="5"/>
  </w:num>
  <w:num w:numId="7" w16cid:durableId="2138376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MDE2MDeyNLAwsDBW0lEKTi0uzszPAykwqwUA7+TDTywAAAA="/>
  </w:docVars>
  <w:rsids>
    <w:rsidRoot w:val="00E06E45"/>
    <w:rsid w:val="00070254"/>
    <w:rsid w:val="00270BDA"/>
    <w:rsid w:val="003251E7"/>
    <w:rsid w:val="003D53BA"/>
    <w:rsid w:val="003F5704"/>
    <w:rsid w:val="00581A9D"/>
    <w:rsid w:val="0061034C"/>
    <w:rsid w:val="006A43D5"/>
    <w:rsid w:val="00893711"/>
    <w:rsid w:val="008A45FB"/>
    <w:rsid w:val="009205E5"/>
    <w:rsid w:val="00B92E50"/>
    <w:rsid w:val="00B9675A"/>
    <w:rsid w:val="00E01189"/>
    <w:rsid w:val="00E06E45"/>
    <w:rsid w:val="00E6637B"/>
    <w:rsid w:val="00EA1244"/>
    <w:rsid w:val="00EA7DE4"/>
    <w:rsid w:val="00EE483E"/>
    <w:rsid w:val="00F4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CB5D8"/>
  <w15:chartTrackingRefBased/>
  <w15:docId w15:val="{575F71F2-C36E-493E-9944-49582C40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4C"/>
    <w:pPr>
      <w:jc w:val="both"/>
    </w:pPr>
    <w:rPr>
      <w:rFonts w:ascii="DM Sans" w:hAnsi="DM Sans"/>
    </w:rPr>
  </w:style>
  <w:style w:type="paragraph" w:styleId="Heading1">
    <w:name w:val="heading 1"/>
    <w:basedOn w:val="ListParagraph"/>
    <w:next w:val="Normal"/>
    <w:link w:val="Heading1Char"/>
    <w:uiPriority w:val="9"/>
    <w:qFormat/>
    <w:rsid w:val="0061034C"/>
    <w:pPr>
      <w:numPr>
        <w:numId w:val="3"/>
      </w:numPr>
      <w:spacing w:before="240" w:after="240" w:line="240" w:lineRule="auto"/>
      <w:outlineLvl w:val="0"/>
    </w:pPr>
    <w:rPr>
      <w:b/>
      <w:bCs/>
      <w:color w:val="8350F6"/>
      <w:sz w:val="32"/>
      <w:szCs w:val="32"/>
    </w:rPr>
  </w:style>
  <w:style w:type="paragraph" w:styleId="Heading2">
    <w:name w:val="heading 2"/>
    <w:basedOn w:val="ListParagraph"/>
    <w:next w:val="Normal"/>
    <w:link w:val="Heading2Char"/>
    <w:uiPriority w:val="9"/>
    <w:unhideWhenUsed/>
    <w:qFormat/>
    <w:rsid w:val="0061034C"/>
    <w:pPr>
      <w:numPr>
        <w:ilvl w:val="1"/>
        <w:numId w:val="3"/>
      </w:numPr>
      <w:spacing w:before="40" w:after="80" w:line="312" w:lineRule="auto"/>
      <w:outlineLvl w:val="1"/>
    </w:pPr>
    <w:rPr>
      <w:b/>
      <w:bCs/>
      <w:color w:val="8350F6"/>
      <w:sz w:val="24"/>
      <w:szCs w:val="24"/>
    </w:rPr>
  </w:style>
  <w:style w:type="paragraph" w:styleId="Heading3">
    <w:name w:val="heading 3"/>
    <w:basedOn w:val="ListParagraph"/>
    <w:next w:val="Normal"/>
    <w:link w:val="Heading3Char"/>
    <w:uiPriority w:val="9"/>
    <w:unhideWhenUsed/>
    <w:qFormat/>
    <w:rsid w:val="0061034C"/>
    <w:pPr>
      <w:numPr>
        <w:ilvl w:val="2"/>
        <w:numId w:val="3"/>
      </w:numPr>
      <w:spacing w:after="120" w:line="312" w:lineRule="auto"/>
      <w:outlineLvl w:val="2"/>
    </w:pPr>
    <w:rPr>
      <w:color w:val="8350F6"/>
    </w:rPr>
  </w:style>
  <w:style w:type="paragraph" w:styleId="Heading4">
    <w:name w:val="heading 4"/>
    <w:basedOn w:val="Heading3"/>
    <w:next w:val="Normal"/>
    <w:link w:val="Heading4Char"/>
    <w:uiPriority w:val="9"/>
    <w:unhideWhenUsed/>
    <w:qFormat/>
    <w:rsid w:val="0061034C"/>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D5"/>
  </w:style>
  <w:style w:type="paragraph" w:styleId="Footer">
    <w:name w:val="footer"/>
    <w:basedOn w:val="Normal"/>
    <w:link w:val="FooterChar"/>
    <w:uiPriority w:val="99"/>
    <w:unhideWhenUsed/>
    <w:rsid w:val="006A4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D5"/>
  </w:style>
  <w:style w:type="character" w:styleId="PlaceholderText">
    <w:name w:val="Placeholder Text"/>
    <w:basedOn w:val="DefaultParagraphFont"/>
    <w:uiPriority w:val="99"/>
    <w:semiHidden/>
    <w:rsid w:val="00E01189"/>
    <w:rPr>
      <w:color w:val="808080"/>
    </w:rPr>
  </w:style>
  <w:style w:type="character" w:styleId="Strong">
    <w:name w:val="Strong"/>
    <w:basedOn w:val="DefaultParagraphFont"/>
    <w:uiPriority w:val="22"/>
    <w:qFormat/>
    <w:rsid w:val="00B9675A"/>
    <w:rPr>
      <w:rFonts w:ascii="DM Sans" w:hAnsi="DM Sans"/>
      <w:b/>
      <w:bCs/>
      <w:color w:val="8350F6"/>
      <w:sz w:val="20"/>
    </w:rPr>
  </w:style>
  <w:style w:type="paragraph" w:styleId="Title">
    <w:name w:val="Title"/>
    <w:basedOn w:val="Normal"/>
    <w:next w:val="Normal"/>
    <w:link w:val="TitleChar"/>
    <w:uiPriority w:val="10"/>
    <w:qFormat/>
    <w:rsid w:val="00B9675A"/>
    <w:pPr>
      <w:spacing w:after="900" w:line="240" w:lineRule="auto"/>
      <w:jc w:val="left"/>
    </w:pPr>
    <w:rPr>
      <w:b/>
      <w:bCs/>
      <w:iCs/>
      <w:color w:val="FFFFFF" w:themeColor="background1"/>
      <w:sz w:val="72"/>
      <w:szCs w:val="72"/>
    </w:rPr>
  </w:style>
  <w:style w:type="character" w:customStyle="1" w:styleId="TitleChar">
    <w:name w:val="Title Char"/>
    <w:basedOn w:val="DefaultParagraphFont"/>
    <w:link w:val="Title"/>
    <w:uiPriority w:val="10"/>
    <w:rsid w:val="00B9675A"/>
    <w:rPr>
      <w:rFonts w:ascii="DM Sans" w:hAnsi="DM Sans"/>
      <w:b/>
      <w:bCs/>
      <w:iCs/>
      <w:color w:val="FFFFFF" w:themeColor="background1"/>
      <w:sz w:val="72"/>
      <w:szCs w:val="72"/>
    </w:rPr>
  </w:style>
  <w:style w:type="character" w:customStyle="1" w:styleId="Heading1Char">
    <w:name w:val="Heading 1 Char"/>
    <w:basedOn w:val="DefaultParagraphFont"/>
    <w:link w:val="Heading1"/>
    <w:uiPriority w:val="9"/>
    <w:rsid w:val="0061034C"/>
    <w:rPr>
      <w:rFonts w:ascii="DM Sans" w:hAnsi="DM Sans"/>
      <w:b/>
      <w:bCs/>
      <w:color w:val="8350F6"/>
      <w:sz w:val="32"/>
      <w:szCs w:val="32"/>
    </w:rPr>
  </w:style>
  <w:style w:type="character" w:customStyle="1" w:styleId="Heading2Char">
    <w:name w:val="Heading 2 Char"/>
    <w:basedOn w:val="DefaultParagraphFont"/>
    <w:link w:val="Heading2"/>
    <w:uiPriority w:val="9"/>
    <w:rsid w:val="0061034C"/>
    <w:rPr>
      <w:rFonts w:ascii="DM Sans" w:hAnsi="DM Sans"/>
      <w:b/>
      <w:bCs/>
      <w:color w:val="8350F6"/>
      <w:sz w:val="24"/>
      <w:szCs w:val="24"/>
    </w:rPr>
  </w:style>
  <w:style w:type="paragraph" w:styleId="ListParagraph">
    <w:name w:val="List Paragraph"/>
    <w:basedOn w:val="Normal"/>
    <w:uiPriority w:val="34"/>
    <w:qFormat/>
    <w:rsid w:val="0061034C"/>
    <w:pPr>
      <w:ind w:left="720"/>
      <w:contextualSpacing/>
    </w:pPr>
  </w:style>
  <w:style w:type="character" w:customStyle="1" w:styleId="Heading3Char">
    <w:name w:val="Heading 3 Char"/>
    <w:basedOn w:val="DefaultParagraphFont"/>
    <w:link w:val="Heading3"/>
    <w:uiPriority w:val="9"/>
    <w:rsid w:val="0061034C"/>
    <w:rPr>
      <w:rFonts w:ascii="DM Sans" w:hAnsi="DM Sans"/>
      <w:color w:val="8350F6"/>
    </w:rPr>
  </w:style>
  <w:style w:type="character" w:customStyle="1" w:styleId="Heading4Char">
    <w:name w:val="Heading 4 Char"/>
    <w:basedOn w:val="DefaultParagraphFont"/>
    <w:link w:val="Heading4"/>
    <w:uiPriority w:val="9"/>
    <w:rsid w:val="0061034C"/>
    <w:rPr>
      <w:rFonts w:ascii="DM Sans" w:hAnsi="DM Sans"/>
      <w:color w:val="8350F6"/>
    </w:rPr>
  </w:style>
  <w:style w:type="paragraph" w:styleId="TOC1">
    <w:name w:val="toc 1"/>
    <w:basedOn w:val="Normal"/>
    <w:next w:val="Normal"/>
    <w:autoRedefine/>
    <w:uiPriority w:val="39"/>
    <w:unhideWhenUsed/>
    <w:rsid w:val="0061034C"/>
    <w:pPr>
      <w:spacing w:after="100"/>
    </w:pPr>
  </w:style>
  <w:style w:type="paragraph" w:styleId="TOC2">
    <w:name w:val="toc 2"/>
    <w:basedOn w:val="Normal"/>
    <w:next w:val="Normal"/>
    <w:autoRedefine/>
    <w:uiPriority w:val="39"/>
    <w:unhideWhenUsed/>
    <w:rsid w:val="0061034C"/>
    <w:pPr>
      <w:spacing w:after="100"/>
      <w:ind w:left="220"/>
    </w:pPr>
  </w:style>
  <w:style w:type="paragraph" w:styleId="TOC3">
    <w:name w:val="toc 3"/>
    <w:basedOn w:val="Normal"/>
    <w:next w:val="Normal"/>
    <w:autoRedefine/>
    <w:uiPriority w:val="39"/>
    <w:unhideWhenUsed/>
    <w:rsid w:val="0061034C"/>
    <w:pPr>
      <w:spacing w:after="100"/>
      <w:ind w:left="440"/>
    </w:pPr>
  </w:style>
  <w:style w:type="character" w:styleId="Hyperlink">
    <w:name w:val="Hyperlink"/>
    <w:basedOn w:val="DefaultParagraphFont"/>
    <w:uiPriority w:val="99"/>
    <w:unhideWhenUsed/>
    <w:rsid w:val="0061034C"/>
    <w:rPr>
      <w:color w:val="B20215" w:themeColor="hyperlink"/>
      <w:u w:val="single"/>
    </w:rPr>
  </w:style>
  <w:style w:type="paragraph" w:styleId="TOCHeading">
    <w:name w:val="TOC Heading"/>
    <w:basedOn w:val="Heading1"/>
    <w:next w:val="Normal"/>
    <w:uiPriority w:val="39"/>
    <w:unhideWhenUsed/>
    <w:qFormat/>
    <w:rsid w:val="00EE483E"/>
    <w:pPr>
      <w:keepNext/>
      <w:keepLines/>
      <w:numPr>
        <w:numId w:val="0"/>
      </w:numPr>
      <w:spacing w:after="0" w:line="259" w:lineRule="auto"/>
      <w:contextualSpacing w:val="0"/>
      <w:jc w:val="left"/>
      <w:outlineLvl w:val="9"/>
    </w:pPr>
    <w:rPr>
      <w:rFonts w:asciiTheme="majorHAnsi" w:eastAsiaTheme="majorEastAsia" w:hAnsiTheme="majorHAnsi" w:cstheme="majorBidi"/>
      <w:b w:val="0"/>
      <w:bCs w:val="0"/>
      <w:color w:val="4F0CE8" w:themeColor="accent1" w:themeShade="BF"/>
      <w:lang w:eastAsia="en-GB"/>
    </w:rPr>
  </w:style>
  <w:style w:type="table" w:styleId="TableGrid">
    <w:name w:val="Table Grid"/>
    <w:basedOn w:val="TableNormal"/>
    <w:uiPriority w:val="39"/>
    <w:rsid w:val="00E0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C8D3DB"/>
      </a:dk2>
      <a:lt2>
        <a:srgbClr val="666666"/>
      </a:lt2>
      <a:accent1>
        <a:srgbClr val="8350F6"/>
      </a:accent1>
      <a:accent2>
        <a:srgbClr val="8E91F6"/>
      </a:accent2>
      <a:accent3>
        <a:srgbClr val="27CC81"/>
      </a:accent3>
      <a:accent4>
        <a:srgbClr val="60E294"/>
      </a:accent4>
      <a:accent5>
        <a:srgbClr val="FF603F"/>
      </a:accent5>
      <a:accent6>
        <a:srgbClr val="FF8261"/>
      </a:accent6>
      <a:hlink>
        <a:srgbClr val="B20215"/>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Purple">
      <a:srgbClr val="8350F6"/>
    </a:custClr>
    <a:custClr name="Primary Green">
      <a:srgbClr val="27CC81"/>
    </a:custClr>
    <a:custClr name="Primary Red">
      <a:srgbClr val="FF603F"/>
    </a:custClr>
    <a:custClr name="Secondary Purple">
      <a:srgbClr val="8E91F6"/>
    </a:custClr>
    <a:custClr name="Secondary Green">
      <a:srgbClr val="60E294"/>
    </a:custClr>
    <a:custClr name="Secondary Red">
      <a:srgbClr val="FF8261"/>
    </a:custClr>
  </a:custClrLst>
  <a:extLst>
    <a:ext uri="{05A4C25C-085E-4340-85A3-A5531E510DB2}">
      <thm15:themeFamily xmlns:thm15="http://schemas.microsoft.com/office/thememl/2012/main" name="Theme1" id="{330C8646-92B5-4806-9C74-5CFEACF6695B}" vid="{08894A50-7E23-4495-8F54-E4C8DA2B63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6EE5-0C86-4AB0-8BED-95D592D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1752</Words>
  <Characters>9990</Characters>
  <Application>Microsoft Office Word</Application>
  <DocSecurity>4</DocSecurity>
  <Lines>83</Lines>
  <Paragraphs>23</Paragraphs>
  <ScaleCrop>false</ScaleCrop>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Malta Gaming Authority</dc:subject>
  <dc:creator>Kim Talbot</dc:creator>
  <cp:keywords/>
  <dc:description/>
  <cp:lastModifiedBy>Bugeja Raisa at MGA</cp:lastModifiedBy>
  <cp:revision>2</cp:revision>
  <dcterms:created xsi:type="dcterms:W3CDTF">2024-05-10T04:58:00Z</dcterms:created>
  <dcterms:modified xsi:type="dcterms:W3CDTF">2024-05-10T04:58:00Z</dcterms:modified>
</cp:coreProperties>
</file>